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DDA" w:rsidRPr="004B39DF" w:rsidRDefault="00FC1DDA" w:rsidP="00FC1DD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</w:rPr>
      </w:pPr>
      <w:proofErr w:type="gramStart"/>
      <w:r w:rsidRPr="004B39DF">
        <w:rPr>
          <w:rFonts w:ascii="Times New Roman" w:hAnsi="Times New Roman"/>
          <w:b/>
        </w:rPr>
        <w:t>МУНИЦИПАЛЬНОЕ  БЮДЖЕТНОЕ</w:t>
      </w:r>
      <w:proofErr w:type="gramEnd"/>
      <w:r w:rsidRPr="004B39DF">
        <w:rPr>
          <w:rFonts w:ascii="Times New Roman" w:hAnsi="Times New Roman"/>
          <w:b/>
        </w:rPr>
        <w:t xml:space="preserve"> ОБЩЕОБРАЗОВАТЕЛЬНОЕ УЧРЕЖДЕНИЕ ГОРОДА РОСТОВА-НА-ДОНУ «ШКОЛА № 65 С УГЛУБЛЕННЫМ ИЗУЧЕНИЕМ АНГЛИЙСКОГО ЯЗЫКА</w:t>
      </w:r>
      <w:r>
        <w:rPr>
          <w:rFonts w:ascii="Times New Roman" w:hAnsi="Times New Roman"/>
          <w:b/>
        </w:rPr>
        <w:t xml:space="preserve"> ИМЕНИ ГЕРОЯ СОВЕТСКОГО СОЮЗА МОСКОВЕНКО В.И.</w:t>
      </w:r>
      <w:r w:rsidRPr="004B39DF">
        <w:rPr>
          <w:rFonts w:ascii="Times New Roman" w:hAnsi="Times New Roman"/>
          <w:b/>
        </w:rPr>
        <w:t>»</w:t>
      </w:r>
    </w:p>
    <w:p w:rsidR="00FC1DDA" w:rsidRDefault="00FC1DDA" w:rsidP="00FC1DDA">
      <w:pPr>
        <w:spacing w:after="0"/>
        <w:jc w:val="center"/>
        <w:rPr>
          <w:rFonts w:ascii="Times New Roman" w:hAnsi="Times New Roman"/>
        </w:rPr>
      </w:pPr>
      <w:r w:rsidRPr="004B39DF">
        <w:rPr>
          <w:rFonts w:ascii="Times New Roman" w:hAnsi="Times New Roman"/>
        </w:rPr>
        <w:t>ул. Волкова, 6/3, г. Ростов-на-Дону, 344092 тел./факс (863) 233-79-16, тел.  (863) 233-41-23</w:t>
      </w:r>
    </w:p>
    <w:p w:rsidR="00FC1DDA" w:rsidRPr="004B39DF" w:rsidRDefault="00FC1DDA" w:rsidP="00FC1DDA">
      <w:pPr>
        <w:spacing w:after="0"/>
        <w:jc w:val="center"/>
        <w:rPr>
          <w:rFonts w:ascii="Times New Roman" w:hAnsi="Times New Roman"/>
        </w:rPr>
      </w:pPr>
    </w:p>
    <w:p w:rsidR="00FC1DDA" w:rsidRPr="00FC1DDA" w:rsidRDefault="00FC1DDA" w:rsidP="00FC1DD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1DDA">
        <w:rPr>
          <w:rFonts w:ascii="Times New Roman" w:eastAsia="Times New Roman" w:hAnsi="Times New Roman" w:cs="Times New Roman"/>
          <w:b/>
          <w:sz w:val="28"/>
          <w:szCs w:val="28"/>
        </w:rPr>
        <w:t>ПРИКАЗ</w:t>
      </w:r>
    </w:p>
    <w:p w:rsidR="00FC1DDA" w:rsidRPr="00FC1DDA" w:rsidRDefault="00FC1DDA" w:rsidP="00FC1DDA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50DEC" w:rsidRDefault="00FC1DDA" w:rsidP="00FC1DDA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C1DDA">
        <w:rPr>
          <w:rFonts w:ascii="Times New Roman" w:hAnsi="Times New Roman" w:cs="Times New Roman"/>
          <w:color w:val="000000"/>
          <w:sz w:val="28"/>
          <w:szCs w:val="28"/>
        </w:rPr>
        <w:t xml:space="preserve">«________» _________2021 г </w:t>
      </w:r>
      <w:r w:rsidRPr="00FC1DD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FC1DDA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</w:p>
    <w:p w:rsidR="00FC1DDA" w:rsidRDefault="00FC1DDA" w:rsidP="00FC1D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DDA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 xml:space="preserve"> утверждении Порядка использования</w:t>
      </w:r>
    </w:p>
    <w:p w:rsidR="00FC1DDA" w:rsidRDefault="00FC1DDA" w:rsidP="00FC1DD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населением объектов спорта </w:t>
      </w:r>
      <w:r w:rsidRPr="00FC1DDA">
        <w:rPr>
          <w:rFonts w:ascii="Times New Roman" w:hAnsi="Times New Roman" w:cs="Times New Roman"/>
          <w:color w:val="000000"/>
          <w:sz w:val="24"/>
          <w:szCs w:val="24"/>
        </w:rPr>
        <w:t xml:space="preserve">и спортивной </w:t>
      </w:r>
    </w:p>
    <w:p w:rsidR="00FC1DDA" w:rsidRDefault="00FC1DDA" w:rsidP="00FC1DD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C1DDA">
        <w:rPr>
          <w:rFonts w:ascii="Times New Roman" w:hAnsi="Times New Roman" w:cs="Times New Roman"/>
          <w:color w:val="000000"/>
          <w:sz w:val="24"/>
          <w:szCs w:val="24"/>
        </w:rPr>
        <w:t>инфраструктуры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МБОУ «Школа №65»</w:t>
      </w:r>
    </w:p>
    <w:p w:rsidR="00375D32" w:rsidRDefault="00375D32" w:rsidP="00FC1DD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75D32">
        <w:rPr>
          <w:rFonts w:ascii="Times New Roman" w:hAnsi="Times New Roman" w:cs="Times New Roman"/>
          <w:color w:val="000000"/>
          <w:sz w:val="24"/>
          <w:szCs w:val="24"/>
        </w:rPr>
        <w:t xml:space="preserve">во </w:t>
      </w:r>
      <w:proofErr w:type="spellStart"/>
      <w:r w:rsidRPr="00375D32">
        <w:rPr>
          <w:rFonts w:ascii="Times New Roman" w:hAnsi="Times New Roman" w:cs="Times New Roman"/>
          <w:color w:val="000000"/>
          <w:sz w:val="24"/>
          <w:szCs w:val="24"/>
        </w:rPr>
        <w:t>внеучебное</w:t>
      </w:r>
      <w:proofErr w:type="spellEnd"/>
      <w:r w:rsidRPr="00375D32">
        <w:rPr>
          <w:rFonts w:ascii="Times New Roman" w:hAnsi="Times New Roman" w:cs="Times New Roman"/>
          <w:color w:val="000000"/>
          <w:sz w:val="24"/>
          <w:szCs w:val="24"/>
        </w:rPr>
        <w:t xml:space="preserve"> время</w:t>
      </w:r>
    </w:p>
    <w:p w:rsidR="00375D32" w:rsidRDefault="00375D32" w:rsidP="00FC1DD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75D32" w:rsidRDefault="00375D32" w:rsidP="00375D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5D32">
        <w:rPr>
          <w:rFonts w:ascii="Times New Roman" w:hAnsi="Times New Roman" w:cs="Times New Roman"/>
          <w:color w:val="000000"/>
          <w:sz w:val="28"/>
          <w:szCs w:val="28"/>
        </w:rPr>
        <w:t>В соответствии с приказом Министерства по физической культуре и спорту Ростовской области и Министерства общего и профессионального образования Ростовской области от 1 сентября 2020 г. № 702/240 «Об утверждении Порядка использования населением объектов спорта, находящихся в государственной собственности Ростовской области», приказом Управления по физической культуре и спорту города Ростова-на-Дону и Управления образования города Ростова-на-Дону от 28 сентября 2020 г. № 71-ОД «Об утверждении Порядка использования населением объектов спорта, находящихся в муниципальной собственности города Ростова-на-Дону»</w:t>
      </w:r>
    </w:p>
    <w:p w:rsidR="00375D32" w:rsidRDefault="00375D32" w:rsidP="00375D3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5D32" w:rsidRDefault="00375D32" w:rsidP="00375D3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ПРИКАЗЫВАЮ:</w:t>
      </w:r>
    </w:p>
    <w:p w:rsidR="00375D32" w:rsidRDefault="00375D32" w:rsidP="00046A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D32">
        <w:rPr>
          <w:rFonts w:ascii="Times New Roman" w:hAnsi="Times New Roman" w:cs="Times New Roman"/>
          <w:sz w:val="28"/>
          <w:szCs w:val="28"/>
        </w:rPr>
        <w:t>Утвердить Порядок использования населением объектов спорта и спортивной инфраструктуры МБОУ «</w:t>
      </w:r>
      <w:r w:rsidR="00046A0D" w:rsidRPr="00046A0D">
        <w:rPr>
          <w:rFonts w:ascii="Times New Roman" w:hAnsi="Times New Roman" w:cs="Times New Roman"/>
          <w:sz w:val="28"/>
          <w:szCs w:val="28"/>
        </w:rPr>
        <w:t>Школа №65</w:t>
      </w:r>
      <w:r w:rsidRPr="00375D32">
        <w:rPr>
          <w:rFonts w:ascii="Times New Roman" w:hAnsi="Times New Roman" w:cs="Times New Roman"/>
          <w:sz w:val="28"/>
          <w:szCs w:val="28"/>
        </w:rPr>
        <w:t>» согласно приложению 1.</w:t>
      </w:r>
    </w:p>
    <w:p w:rsidR="00375D32" w:rsidRDefault="00375D32" w:rsidP="00046A0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5D32">
        <w:rPr>
          <w:rFonts w:ascii="Times New Roman" w:hAnsi="Times New Roman" w:cs="Times New Roman"/>
          <w:sz w:val="28"/>
          <w:szCs w:val="28"/>
        </w:rPr>
        <w:t>Заместителю директора по УВР</w:t>
      </w:r>
      <w:r>
        <w:rPr>
          <w:rFonts w:ascii="Times New Roman" w:hAnsi="Times New Roman" w:cs="Times New Roman"/>
          <w:sz w:val="28"/>
          <w:szCs w:val="28"/>
        </w:rPr>
        <w:t xml:space="preserve"> Волошиной О</w:t>
      </w:r>
      <w:r w:rsidRPr="00375D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375D32">
        <w:rPr>
          <w:rFonts w:ascii="Times New Roman" w:hAnsi="Times New Roman" w:cs="Times New Roman"/>
          <w:sz w:val="28"/>
          <w:szCs w:val="28"/>
        </w:rPr>
        <w:t>., разместить данный порядок на сайте учреждения.</w:t>
      </w:r>
    </w:p>
    <w:p w:rsidR="00375D32" w:rsidRDefault="00046A0D" w:rsidP="00375D32">
      <w:pPr>
        <w:pStyle w:val="a4"/>
        <w:numPr>
          <w:ilvl w:val="0"/>
          <w:numId w:val="2"/>
        </w:numPr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Заместителю директора по АХР</w:t>
      </w:r>
      <w:r w:rsidR="00375D32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Шуваевой</w:t>
      </w:r>
      <w:r w:rsidR="00375D32">
        <w:rPr>
          <w:color w:val="000000"/>
          <w:sz w:val="27"/>
          <w:szCs w:val="27"/>
        </w:rPr>
        <w:t xml:space="preserve"> А.А.:</w:t>
      </w: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</w:t>
      </w:r>
      <w:r w:rsidRPr="00375D32">
        <w:rPr>
          <w:color w:val="000000"/>
          <w:sz w:val="27"/>
          <w:szCs w:val="27"/>
        </w:rPr>
        <w:t>3.1. Установить информационный стенд при входе на спортивные объекты;</w:t>
      </w: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</w:t>
      </w:r>
      <w:r>
        <w:rPr>
          <w:color w:val="000000"/>
          <w:sz w:val="27"/>
          <w:szCs w:val="27"/>
        </w:rPr>
        <w:t xml:space="preserve">3.2. </w:t>
      </w:r>
      <w:r w:rsidR="00046A0D">
        <w:rPr>
          <w:color w:val="000000"/>
          <w:sz w:val="27"/>
          <w:szCs w:val="27"/>
        </w:rPr>
        <w:t>Ознакомить с данным порядком ЧОП</w:t>
      </w:r>
      <w:r>
        <w:rPr>
          <w:color w:val="000000"/>
          <w:sz w:val="27"/>
          <w:szCs w:val="27"/>
        </w:rPr>
        <w:t xml:space="preserve"> «</w:t>
      </w:r>
      <w:r w:rsidR="00046A0D">
        <w:rPr>
          <w:color w:val="000000"/>
          <w:sz w:val="27"/>
          <w:szCs w:val="27"/>
        </w:rPr>
        <w:t>Скорпион-Дон</w:t>
      </w:r>
      <w:bookmarkStart w:id="0" w:name="_GoBack"/>
      <w:bookmarkEnd w:id="0"/>
      <w:r>
        <w:rPr>
          <w:color w:val="000000"/>
          <w:sz w:val="27"/>
          <w:szCs w:val="27"/>
        </w:rPr>
        <w:t>», осуществляющей охрану объекта.</w:t>
      </w: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4. </w:t>
      </w:r>
      <w:r w:rsidRPr="00375D32">
        <w:rPr>
          <w:color w:val="000000"/>
          <w:sz w:val="27"/>
          <w:szCs w:val="27"/>
        </w:rPr>
        <w:t>Контроль исполнения приказа оставляю за собой</w:t>
      </w:r>
      <w:r>
        <w:rPr>
          <w:color w:val="000000"/>
          <w:sz w:val="27"/>
          <w:szCs w:val="27"/>
        </w:rPr>
        <w:t>.</w:t>
      </w: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</w:p>
    <w:p w:rsidR="00375D32" w:rsidRDefault="00046A0D" w:rsidP="00375D32">
      <w:pPr>
        <w:pStyle w:val="ConsNonformat"/>
        <w:widowControl/>
        <w:tabs>
          <w:tab w:val="left" w:pos="2268"/>
        </w:tabs>
        <w:ind w:right="0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МБОУ «Школа </w:t>
      </w:r>
      <w:r w:rsidR="00375D32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="00375D32">
        <w:rPr>
          <w:rFonts w:ascii="Times New Roman" w:hAnsi="Times New Roman" w:cs="Times New Roman"/>
          <w:sz w:val="28"/>
          <w:szCs w:val="28"/>
        </w:rPr>
        <w:t xml:space="preserve">65»   </w:t>
      </w:r>
      <w:proofErr w:type="gramEnd"/>
      <w:r w:rsidR="00375D32">
        <w:rPr>
          <w:rFonts w:ascii="Times New Roman" w:hAnsi="Times New Roman" w:cs="Times New Roman"/>
          <w:sz w:val="28"/>
          <w:szCs w:val="28"/>
        </w:rPr>
        <w:t xml:space="preserve">                                           Бут М.В.</w:t>
      </w:r>
    </w:p>
    <w:p w:rsidR="00375D32" w:rsidRDefault="00375D32" w:rsidP="00375D32">
      <w:pPr>
        <w:pStyle w:val="a4"/>
        <w:spacing w:before="0" w:beforeAutospacing="0" w:after="0" w:afterAutospacing="0"/>
        <w:ind w:left="360"/>
        <w:jc w:val="both"/>
        <w:rPr>
          <w:color w:val="000000"/>
          <w:sz w:val="27"/>
          <w:szCs w:val="27"/>
        </w:rPr>
      </w:pPr>
    </w:p>
    <w:p w:rsidR="00375D32" w:rsidRDefault="00375D32" w:rsidP="00375D3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75D32" w:rsidRDefault="00375D32" w:rsidP="00375D3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75D32" w:rsidRDefault="00375D32" w:rsidP="00375D3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75D32" w:rsidRDefault="00375D32" w:rsidP="00375D3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75D32" w:rsidRDefault="00375D32" w:rsidP="00375D3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75D32" w:rsidRDefault="00375D32" w:rsidP="00375D32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375D32" w:rsidRDefault="00375D32" w:rsidP="00375D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75D32" w:rsidRDefault="00375D32" w:rsidP="00375D32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 от __. __. ____ №___</w:t>
      </w:r>
    </w:p>
    <w:p w:rsidR="006C254D" w:rsidRDefault="006C254D" w:rsidP="006C254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6C254D" w:rsidRDefault="006C254D" w:rsidP="006C254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Порядок использования населением объектов спорта и спортивной инфраструктуры МБОУ «</w:t>
      </w:r>
      <w:r>
        <w:rPr>
          <w:rFonts w:ascii="Times New Roman" w:hAnsi="Times New Roman" w:cs="Times New Roman"/>
          <w:sz w:val="28"/>
          <w:szCs w:val="28"/>
        </w:rPr>
        <w:t>Школа №65</w:t>
      </w:r>
      <w:r w:rsidRPr="006C254D">
        <w:rPr>
          <w:rFonts w:ascii="Times New Roman" w:hAnsi="Times New Roman" w:cs="Times New Roman"/>
          <w:sz w:val="28"/>
          <w:szCs w:val="28"/>
        </w:rPr>
        <w:t xml:space="preserve">» во </w:t>
      </w:r>
      <w:proofErr w:type="spellStart"/>
      <w:r w:rsidRPr="006C254D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Pr="006C254D">
        <w:rPr>
          <w:rFonts w:ascii="Times New Roman" w:hAnsi="Times New Roman" w:cs="Times New Roman"/>
          <w:sz w:val="28"/>
          <w:szCs w:val="28"/>
        </w:rPr>
        <w:t xml:space="preserve"> время</w:t>
      </w:r>
    </w:p>
    <w:p w:rsidR="006C254D" w:rsidRPr="006C254D" w:rsidRDefault="006C254D" w:rsidP="006C254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1. Общие положения.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 xml:space="preserve">1.1. Настоящий порядок регулирует вопросы использования населением объектов спорта и спортивной инфраструктуры МБОУ «Школа №65» во </w:t>
      </w:r>
      <w:proofErr w:type="spellStart"/>
      <w:r w:rsidRPr="006C254D">
        <w:rPr>
          <w:rFonts w:ascii="Times New Roman" w:hAnsi="Times New Roman" w:cs="Times New Roman"/>
          <w:sz w:val="28"/>
          <w:szCs w:val="28"/>
        </w:rPr>
        <w:t>внеучебное</w:t>
      </w:r>
      <w:proofErr w:type="spellEnd"/>
      <w:r w:rsidRPr="006C254D">
        <w:rPr>
          <w:rFonts w:ascii="Times New Roman" w:hAnsi="Times New Roman" w:cs="Times New Roman"/>
          <w:sz w:val="28"/>
          <w:szCs w:val="28"/>
        </w:rPr>
        <w:t xml:space="preserve"> время в целях удовлетворения потребностей населения в систематических занятиях физической культурой и спортом.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1.2. Настоящий Порядок разработан в соответствии с: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254D">
        <w:rPr>
          <w:rFonts w:ascii="Times New Roman" w:hAnsi="Times New Roman" w:cs="Times New Roman"/>
          <w:sz w:val="28"/>
          <w:szCs w:val="28"/>
        </w:rPr>
        <w:t>• Федеральным законом от 29.12.2012 № 273-ФЗ "Об образовании в Российской Федерации"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254D">
        <w:rPr>
          <w:rFonts w:ascii="Times New Roman" w:hAnsi="Times New Roman" w:cs="Times New Roman"/>
          <w:sz w:val="28"/>
          <w:szCs w:val="28"/>
        </w:rPr>
        <w:t>• Постановлением Правительства РФ от 25.04.2012 № 390 "О противопожарном режиме".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254D">
        <w:rPr>
          <w:rFonts w:ascii="Times New Roman" w:hAnsi="Times New Roman" w:cs="Times New Roman"/>
          <w:sz w:val="28"/>
          <w:szCs w:val="28"/>
        </w:rPr>
        <w:t>• "Санитарно-эпидемиологическими требованиями к условиям и организации обучения в общеобразовательных учреждениях. СанПиН 2.4.2.2821-10", утв. постановлением Главного государственного санитарного врача РФ от 29.12.2010 № 189.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6C254D">
        <w:rPr>
          <w:rFonts w:ascii="Times New Roman" w:hAnsi="Times New Roman" w:cs="Times New Roman"/>
          <w:sz w:val="28"/>
          <w:szCs w:val="28"/>
        </w:rPr>
        <w:t>• Уставом и локальными нормативными актами МБОУ «Школа №65»</w:t>
      </w:r>
    </w:p>
    <w:p w:rsid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1.3. Порядок утверждается приказом МБОУ «Школа №65». Изменения и дополнения в Положение вносятся в указанном порядке.</w:t>
      </w:r>
    </w:p>
    <w:p w:rsid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C254D" w:rsidRDefault="00F3173E" w:rsidP="006C254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Спортивн</w:t>
      </w:r>
      <w:r w:rsidR="00046A0D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площадка</w:t>
      </w:r>
      <w:r w:rsidR="006C254D" w:rsidRPr="006C254D">
        <w:rPr>
          <w:rFonts w:ascii="Times New Roman" w:hAnsi="Times New Roman" w:cs="Times New Roman"/>
          <w:sz w:val="28"/>
          <w:szCs w:val="28"/>
        </w:rPr>
        <w:t xml:space="preserve"> МБОУ «</w:t>
      </w:r>
      <w:r w:rsidRPr="00F3173E">
        <w:rPr>
          <w:rFonts w:ascii="Times New Roman" w:hAnsi="Times New Roman" w:cs="Times New Roman"/>
          <w:sz w:val="28"/>
          <w:szCs w:val="28"/>
        </w:rPr>
        <w:t>Школа №65</w:t>
      </w:r>
      <w:r w:rsidR="006C254D" w:rsidRPr="006C254D">
        <w:rPr>
          <w:rFonts w:ascii="Times New Roman" w:hAnsi="Times New Roman" w:cs="Times New Roman"/>
          <w:sz w:val="28"/>
          <w:szCs w:val="28"/>
        </w:rPr>
        <w:t>» как объекты инфраструктуры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2.1. Спортивн</w:t>
      </w:r>
      <w:r w:rsidR="00046A0D">
        <w:rPr>
          <w:rFonts w:ascii="Times New Roman" w:hAnsi="Times New Roman" w:cs="Times New Roman"/>
          <w:sz w:val="28"/>
          <w:szCs w:val="28"/>
        </w:rPr>
        <w:t>ые площадки</w:t>
      </w:r>
      <w:r w:rsidRPr="006C254D">
        <w:rPr>
          <w:rFonts w:ascii="Times New Roman" w:hAnsi="Times New Roman" w:cs="Times New Roman"/>
          <w:sz w:val="28"/>
          <w:szCs w:val="28"/>
        </w:rPr>
        <w:t xml:space="preserve"> МБОУ «</w:t>
      </w:r>
      <w:r>
        <w:rPr>
          <w:rFonts w:ascii="Times New Roman" w:hAnsi="Times New Roman" w:cs="Times New Roman"/>
          <w:sz w:val="28"/>
          <w:szCs w:val="28"/>
        </w:rPr>
        <w:t>Школа №65</w:t>
      </w:r>
      <w:r w:rsidRPr="006C254D">
        <w:rPr>
          <w:rFonts w:ascii="Times New Roman" w:hAnsi="Times New Roman" w:cs="Times New Roman"/>
          <w:sz w:val="28"/>
          <w:szCs w:val="28"/>
        </w:rPr>
        <w:t>», как объект</w:t>
      </w:r>
      <w:r w:rsidR="00046A0D">
        <w:rPr>
          <w:rFonts w:ascii="Times New Roman" w:hAnsi="Times New Roman" w:cs="Times New Roman"/>
          <w:sz w:val="28"/>
          <w:szCs w:val="28"/>
        </w:rPr>
        <w:t xml:space="preserve"> инфраструктуры входя</w:t>
      </w:r>
      <w:r w:rsidRPr="006C254D">
        <w:rPr>
          <w:rFonts w:ascii="Times New Roman" w:hAnsi="Times New Roman" w:cs="Times New Roman"/>
          <w:sz w:val="28"/>
          <w:szCs w:val="28"/>
        </w:rPr>
        <w:t>т в состав материально-технических условий реализации образовательных программ, а также для отдыха и оздоровления детей, проведения массовых мероприятий и свободного доступа населения для занятий физической культурой и спортом.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2.2. Данный о</w:t>
      </w:r>
      <w:r w:rsidR="00F3173E">
        <w:rPr>
          <w:rFonts w:ascii="Times New Roman" w:hAnsi="Times New Roman" w:cs="Times New Roman"/>
          <w:sz w:val="28"/>
          <w:szCs w:val="28"/>
        </w:rPr>
        <w:t>бъект инфраструктуры обеспечивае</w:t>
      </w:r>
      <w:r w:rsidRPr="006C254D">
        <w:rPr>
          <w:rFonts w:ascii="Times New Roman" w:hAnsi="Times New Roman" w:cs="Times New Roman"/>
          <w:sz w:val="28"/>
          <w:szCs w:val="28"/>
        </w:rPr>
        <w:t>т обучающимся возможность достижения установленных образовательными стандартами результатов освоения образовательных программ, служит социальной адаптации и непрерывному личностному развитию детей, удовлетворению их индивидуальных образовательных потребностей, обеспечивают персоналу и населению возможность для профессионального развития, условия для укрепления здоровья.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2.3. МБОУ «Школа №65» обеспечивает возможность для беспрепятственного доступа обучающихся с ограниченными возможностями здоровья и детей-инвалидов к объектам своей инфраструктуры.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2.4. Спортивн</w:t>
      </w:r>
      <w:r w:rsidR="00F3173E">
        <w:rPr>
          <w:rFonts w:ascii="Times New Roman" w:hAnsi="Times New Roman" w:cs="Times New Roman"/>
          <w:sz w:val="28"/>
          <w:szCs w:val="28"/>
        </w:rPr>
        <w:t>ые</w:t>
      </w:r>
      <w:r w:rsidRPr="006C254D">
        <w:rPr>
          <w:rFonts w:ascii="Times New Roman" w:hAnsi="Times New Roman" w:cs="Times New Roman"/>
          <w:sz w:val="28"/>
          <w:szCs w:val="28"/>
        </w:rPr>
        <w:t xml:space="preserve"> площадки используются для проведения мероприятий, предусмотренных учебным планом, реализации дополнительны</w:t>
      </w:r>
      <w:r w:rsidR="00F3173E">
        <w:rPr>
          <w:rFonts w:ascii="Times New Roman" w:hAnsi="Times New Roman" w:cs="Times New Roman"/>
          <w:sz w:val="28"/>
          <w:szCs w:val="28"/>
        </w:rPr>
        <w:t xml:space="preserve">х общеобразовательных программ, </w:t>
      </w:r>
      <w:r w:rsidRPr="006C254D"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spellStart"/>
      <w:r w:rsidRPr="006C254D">
        <w:rPr>
          <w:rFonts w:ascii="Times New Roman" w:hAnsi="Times New Roman" w:cs="Times New Roman"/>
          <w:sz w:val="28"/>
          <w:szCs w:val="28"/>
        </w:rPr>
        <w:t>внутриклассных</w:t>
      </w:r>
      <w:proofErr w:type="spellEnd"/>
      <w:r w:rsidRPr="006C254D">
        <w:rPr>
          <w:rFonts w:ascii="Times New Roman" w:hAnsi="Times New Roman" w:cs="Times New Roman"/>
          <w:sz w:val="28"/>
          <w:szCs w:val="28"/>
        </w:rPr>
        <w:t xml:space="preserve">, </w:t>
      </w:r>
      <w:r w:rsidRPr="006C254D">
        <w:rPr>
          <w:rFonts w:ascii="Times New Roman" w:hAnsi="Times New Roman" w:cs="Times New Roman"/>
          <w:sz w:val="28"/>
          <w:szCs w:val="28"/>
        </w:rPr>
        <w:lastRenderedPageBreak/>
        <w:t>межшкольных мероприятий, мероприятий муниципального, регионального значения.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2.5. Спортивные площадки на безвозмездной основе предоставляется гражданам в дни, свободные от проведения физкультурных и спортивных мероприятий, согласно расписанию, утвержденному МБОУ «</w:t>
      </w:r>
      <w:r w:rsidR="00F3173E" w:rsidRPr="00F3173E">
        <w:rPr>
          <w:rFonts w:ascii="Times New Roman" w:hAnsi="Times New Roman" w:cs="Times New Roman"/>
          <w:sz w:val="28"/>
          <w:szCs w:val="28"/>
        </w:rPr>
        <w:t>Школа №65</w:t>
      </w:r>
      <w:r w:rsidRPr="006C254D">
        <w:rPr>
          <w:rFonts w:ascii="Times New Roman" w:hAnsi="Times New Roman" w:cs="Times New Roman"/>
          <w:sz w:val="28"/>
          <w:szCs w:val="28"/>
        </w:rPr>
        <w:t>»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C254D">
        <w:rPr>
          <w:rFonts w:ascii="Times New Roman" w:hAnsi="Times New Roman" w:cs="Times New Roman"/>
          <w:sz w:val="28"/>
          <w:szCs w:val="28"/>
        </w:rPr>
        <w:t>2.6. Спортивные площадки МБОУ «</w:t>
      </w:r>
      <w:r w:rsidR="00F3173E" w:rsidRPr="00F3173E">
        <w:rPr>
          <w:rFonts w:ascii="Times New Roman" w:hAnsi="Times New Roman" w:cs="Times New Roman"/>
          <w:sz w:val="28"/>
          <w:szCs w:val="28"/>
        </w:rPr>
        <w:t>Школа №65</w:t>
      </w:r>
      <w:r w:rsidRPr="006C254D">
        <w:rPr>
          <w:rFonts w:ascii="Times New Roman" w:hAnsi="Times New Roman" w:cs="Times New Roman"/>
          <w:sz w:val="28"/>
          <w:szCs w:val="28"/>
        </w:rPr>
        <w:t>» не могут быть использованы населением в ущерб образовательной деятельности.</w:t>
      </w:r>
    </w:p>
    <w:p w:rsidR="006C254D" w:rsidRPr="006C254D" w:rsidRDefault="006C254D" w:rsidP="006C254D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C254D" w:rsidRPr="00375D32" w:rsidRDefault="006C254D" w:rsidP="006C254D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sectPr w:rsidR="006C254D" w:rsidRPr="00375D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B78D5"/>
    <w:multiLevelType w:val="hybridMultilevel"/>
    <w:tmpl w:val="8E3890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47E6CCF"/>
    <w:multiLevelType w:val="hybridMultilevel"/>
    <w:tmpl w:val="FA04F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23A"/>
    <w:rsid w:val="00046A0D"/>
    <w:rsid w:val="00375D32"/>
    <w:rsid w:val="00550DEC"/>
    <w:rsid w:val="006C254D"/>
    <w:rsid w:val="00D9423A"/>
    <w:rsid w:val="00F3173E"/>
    <w:rsid w:val="00FC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F01BD"/>
  <w15:chartTrackingRefBased/>
  <w15:docId w15:val="{44BD0F9B-77C5-4858-B366-EB3FBE1E6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D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75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375D3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2021-11-15T08:24:00Z</dcterms:created>
  <dcterms:modified xsi:type="dcterms:W3CDTF">2021-11-15T09:22:00Z</dcterms:modified>
</cp:coreProperties>
</file>