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85" w:rsidRPr="001308FA" w:rsidRDefault="00D16F85" w:rsidP="00D16F85">
      <w:pPr>
        <w:spacing w:after="0" w:line="240" w:lineRule="auto"/>
        <w:ind w:left="120"/>
        <w:jc w:val="center"/>
      </w:pPr>
      <w:r w:rsidRPr="001308FA">
        <w:rPr>
          <w:rFonts w:ascii="Times New Roman" w:hAnsi="Times New Roman"/>
          <w:b/>
          <w:color w:val="000000"/>
          <w:sz w:val="28"/>
        </w:rPr>
        <w:t>МИНИСТЕРСТВО ПРОСВЕЩЕНИЯ РОССИЙСКОЙ ФЕДЕРАЦИИ</w:t>
      </w:r>
    </w:p>
    <w:p w:rsidR="00D16F85" w:rsidRPr="001308FA" w:rsidRDefault="00D16F85" w:rsidP="00D16F85">
      <w:pPr>
        <w:spacing w:after="0" w:line="240" w:lineRule="auto"/>
        <w:ind w:left="120"/>
        <w:jc w:val="center"/>
      </w:pPr>
      <w:r w:rsidRPr="001308FA">
        <w:rPr>
          <w:rFonts w:ascii="Times New Roman" w:hAnsi="Times New Roman"/>
          <w:b/>
          <w:color w:val="000000"/>
          <w:sz w:val="28"/>
        </w:rPr>
        <w:t>‌</w:t>
      </w:r>
      <w:bookmarkStart w:id="0" w:name="c6077dab-9925-4774-bff8-633c408d96f7"/>
      <w:r w:rsidRPr="001308FA">
        <w:rPr>
          <w:rFonts w:ascii="Times New Roman" w:hAnsi="Times New Roman"/>
          <w:b/>
          <w:color w:val="000000"/>
          <w:sz w:val="28"/>
        </w:rPr>
        <w:t>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w:t>
      </w:r>
      <w:bookmarkEnd w:id="0"/>
      <w:r w:rsidRPr="001308FA">
        <w:rPr>
          <w:rFonts w:ascii="Times New Roman" w:hAnsi="Times New Roman"/>
          <w:b/>
          <w:color w:val="000000"/>
          <w:sz w:val="28"/>
        </w:rPr>
        <w:t xml:space="preserve">‌‌ </w:t>
      </w:r>
    </w:p>
    <w:p w:rsidR="00D16F85" w:rsidRPr="001308FA" w:rsidRDefault="00D16F85" w:rsidP="00D16F85">
      <w:pPr>
        <w:spacing w:after="0" w:line="240" w:lineRule="auto"/>
        <w:ind w:left="120"/>
        <w:jc w:val="center"/>
      </w:pPr>
      <w:r w:rsidRPr="001308FA">
        <w:rPr>
          <w:rFonts w:ascii="Times New Roman" w:hAnsi="Times New Roman"/>
          <w:b/>
          <w:color w:val="000000"/>
          <w:sz w:val="28"/>
        </w:rPr>
        <w:t>‌</w:t>
      </w:r>
      <w:bookmarkStart w:id="1" w:name="788ae511-f951-4a39-a96d-32e07689f645"/>
      <w:r w:rsidRPr="001308FA">
        <w:rPr>
          <w:rFonts w:ascii="Times New Roman" w:hAnsi="Times New Roman"/>
          <w:b/>
          <w:color w:val="000000"/>
          <w:sz w:val="28"/>
        </w:rPr>
        <w:t>Управление образования города Ростова-на-Дону</w:t>
      </w:r>
      <w:bookmarkEnd w:id="1"/>
      <w:r w:rsidRPr="001308FA">
        <w:rPr>
          <w:rFonts w:ascii="Times New Roman" w:hAnsi="Times New Roman"/>
          <w:b/>
          <w:color w:val="000000"/>
          <w:sz w:val="28"/>
        </w:rPr>
        <w:t>‌</w:t>
      </w:r>
      <w:r w:rsidRPr="001308FA">
        <w:rPr>
          <w:rFonts w:ascii="Times New Roman" w:hAnsi="Times New Roman"/>
          <w:color w:val="000000"/>
          <w:sz w:val="28"/>
        </w:rPr>
        <w:t>​</w:t>
      </w:r>
    </w:p>
    <w:p w:rsidR="00D16F85" w:rsidRDefault="00D16F85" w:rsidP="00D16F85">
      <w:pPr>
        <w:spacing w:after="0" w:line="240" w:lineRule="auto"/>
        <w:ind w:left="120"/>
        <w:jc w:val="center"/>
      </w:pPr>
      <w:r>
        <w:rPr>
          <w:rFonts w:ascii="Times New Roman" w:hAnsi="Times New Roman"/>
          <w:b/>
          <w:color w:val="000000"/>
          <w:sz w:val="28"/>
        </w:rPr>
        <w:t>МБОУ "Школа № 65"</w:t>
      </w:r>
    </w:p>
    <w:p w:rsidR="00D16F85" w:rsidRPr="00BA7E25" w:rsidRDefault="00D16F85" w:rsidP="00D16F85">
      <w:pPr>
        <w:pStyle w:val="a2"/>
        <w:spacing w:after="0"/>
        <w:ind w:firstLine="709"/>
        <w:jc w:val="both"/>
        <w:rPr>
          <w:sz w:val="28"/>
          <w:szCs w:val="28"/>
        </w:rPr>
      </w:pPr>
    </w:p>
    <w:tbl>
      <w:tblPr>
        <w:tblW w:w="10139" w:type="dxa"/>
        <w:tblLook w:val="04A0"/>
      </w:tblPr>
      <w:tblGrid>
        <w:gridCol w:w="5353"/>
        <w:gridCol w:w="4786"/>
      </w:tblGrid>
      <w:tr w:rsidR="00D16F85" w:rsidRPr="00BA7E25" w:rsidTr="00560D69">
        <w:tc>
          <w:tcPr>
            <w:tcW w:w="5353" w:type="dxa"/>
            <w:hideMark/>
          </w:tcPr>
          <w:p w:rsidR="00D16F85" w:rsidRPr="00BA7E25" w:rsidRDefault="00D16F85" w:rsidP="00560D69">
            <w:pPr>
              <w:pStyle w:val="a2"/>
              <w:spacing w:after="0"/>
              <w:ind w:firstLine="709"/>
              <w:jc w:val="both"/>
              <w:rPr>
                <w:sz w:val="28"/>
                <w:szCs w:val="28"/>
              </w:rPr>
            </w:pPr>
          </w:p>
        </w:tc>
        <w:tc>
          <w:tcPr>
            <w:tcW w:w="4786" w:type="dxa"/>
            <w:hideMark/>
          </w:tcPr>
          <w:p w:rsidR="00D16F85" w:rsidRPr="00BA7E25" w:rsidRDefault="00D16F85" w:rsidP="00560D69">
            <w:pPr>
              <w:pStyle w:val="a2"/>
              <w:spacing w:after="0"/>
              <w:ind w:firstLine="709"/>
              <w:jc w:val="both"/>
              <w:rPr>
                <w:sz w:val="28"/>
                <w:szCs w:val="28"/>
              </w:rPr>
            </w:pPr>
          </w:p>
        </w:tc>
      </w:tr>
    </w:tbl>
    <w:p w:rsidR="00D16F85" w:rsidRPr="00691550" w:rsidRDefault="00D16F85" w:rsidP="00D16F85">
      <w:pPr>
        <w:ind w:firstLine="709"/>
        <w:jc w:val="both"/>
        <w:rPr>
          <w:sz w:val="28"/>
          <w:szCs w:val="28"/>
          <w:lang w:eastAsia="ar-SA"/>
        </w:rPr>
      </w:pPr>
    </w:p>
    <w:tbl>
      <w:tblPr>
        <w:tblW w:w="0" w:type="auto"/>
        <w:tblLook w:val="04A0"/>
      </w:tblPr>
      <w:tblGrid>
        <w:gridCol w:w="3114"/>
        <w:gridCol w:w="3115"/>
        <w:gridCol w:w="3115"/>
      </w:tblGrid>
      <w:tr w:rsidR="00D16F85" w:rsidRPr="001308FA" w:rsidTr="00560D69">
        <w:tc>
          <w:tcPr>
            <w:tcW w:w="3114" w:type="dxa"/>
          </w:tcPr>
          <w:p w:rsidR="00D16F85" w:rsidRPr="0040209D" w:rsidRDefault="00D16F85" w:rsidP="00560D69">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D16F85" w:rsidRPr="008944ED" w:rsidRDefault="00D16F85" w:rsidP="00560D6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 учителей русского языка и литературы</w:t>
            </w:r>
          </w:p>
          <w:p w:rsidR="00D16F85" w:rsidRDefault="00D16F85" w:rsidP="00560D6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16F85" w:rsidRPr="008944ED" w:rsidRDefault="00D16F85" w:rsidP="00560D6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Кузьмина А.Д.</w:t>
            </w:r>
          </w:p>
          <w:p w:rsidR="00D16F85" w:rsidRDefault="00D16F85" w:rsidP="00560D69">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заседания МО</w:t>
            </w:r>
            <w:r>
              <w:rPr>
                <w:rFonts w:ascii="Times New Roman" w:eastAsia="Times New Roman" w:hAnsi="Times New Roman"/>
                <w:color w:val="000000"/>
                <w:sz w:val="24"/>
                <w:szCs w:val="24"/>
              </w:rPr>
              <w:t xml:space="preserve"> от «____» _______</w:t>
            </w:r>
            <w:r w:rsidRPr="001308F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16F85" w:rsidRPr="0040209D" w:rsidRDefault="00D16F85" w:rsidP="00560D6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16F85" w:rsidRPr="0040209D" w:rsidRDefault="00D16F85" w:rsidP="00560D69">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D16F85" w:rsidRPr="008944ED" w:rsidRDefault="00D16F85" w:rsidP="00560D6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МС</w:t>
            </w:r>
          </w:p>
          <w:p w:rsidR="00D16F85" w:rsidRDefault="00D16F85" w:rsidP="00560D6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16F85" w:rsidRPr="008944ED" w:rsidRDefault="00D16F85" w:rsidP="00560D6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Волошина О.Г.</w:t>
            </w:r>
          </w:p>
          <w:p w:rsidR="00D16F85" w:rsidRDefault="00D16F85" w:rsidP="00560D69">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заседания Методического совета</w:t>
            </w:r>
            <w:r>
              <w:rPr>
                <w:rFonts w:ascii="Times New Roman" w:eastAsia="Times New Roman" w:hAnsi="Times New Roman"/>
                <w:color w:val="000000"/>
                <w:sz w:val="24"/>
                <w:szCs w:val="24"/>
              </w:rPr>
              <w:t xml:space="preserve"> от </w:t>
            </w:r>
          </w:p>
          <w:p w:rsidR="00D16F85" w:rsidRDefault="00D16F85" w:rsidP="00560D6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 _______</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16F85" w:rsidRPr="0040209D" w:rsidRDefault="00D16F85" w:rsidP="00560D6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16F85" w:rsidRDefault="00D16F85" w:rsidP="00560D6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16F85" w:rsidRPr="008944ED" w:rsidRDefault="00D16F85" w:rsidP="00560D69">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 65"</w:t>
            </w:r>
          </w:p>
          <w:p w:rsidR="00D16F85" w:rsidRDefault="00D16F85" w:rsidP="00560D6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16F85" w:rsidRPr="008944ED" w:rsidRDefault="00D16F85" w:rsidP="00560D69">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Бут М.В.</w:t>
            </w:r>
          </w:p>
          <w:p w:rsidR="00D16F85" w:rsidRDefault="00D16F85" w:rsidP="00560D69">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_______</w:t>
            </w:r>
          </w:p>
          <w:p w:rsidR="00D16F85" w:rsidRDefault="00D16F85" w:rsidP="00560D6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«____» _______</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16F85" w:rsidRPr="0040209D" w:rsidRDefault="00D16F85" w:rsidP="00560D69">
            <w:pPr>
              <w:autoSpaceDE w:val="0"/>
              <w:autoSpaceDN w:val="0"/>
              <w:spacing w:after="120" w:line="240" w:lineRule="auto"/>
              <w:jc w:val="both"/>
              <w:rPr>
                <w:rFonts w:ascii="Times New Roman" w:eastAsia="Times New Roman" w:hAnsi="Times New Roman"/>
                <w:color w:val="000000"/>
                <w:sz w:val="24"/>
                <w:szCs w:val="24"/>
              </w:rPr>
            </w:pPr>
          </w:p>
        </w:tc>
      </w:tr>
    </w:tbl>
    <w:p w:rsidR="00D16F85" w:rsidRPr="00BA7E25" w:rsidRDefault="00D16F85" w:rsidP="00D16F85">
      <w:pPr>
        <w:pStyle w:val="a2"/>
        <w:spacing w:after="0"/>
        <w:ind w:firstLine="709"/>
        <w:jc w:val="both"/>
        <w:rPr>
          <w:b/>
          <w:bCs/>
          <w:sz w:val="28"/>
          <w:szCs w:val="28"/>
        </w:rPr>
      </w:pPr>
    </w:p>
    <w:p w:rsidR="00D16F85" w:rsidRPr="00D16F85" w:rsidRDefault="00D16F85" w:rsidP="00D16F85">
      <w:pPr>
        <w:pStyle w:val="a2"/>
        <w:spacing w:after="0"/>
        <w:ind w:firstLine="709"/>
        <w:jc w:val="center"/>
        <w:rPr>
          <w:b/>
          <w:bCs/>
          <w:sz w:val="28"/>
          <w:szCs w:val="28"/>
        </w:rPr>
      </w:pPr>
    </w:p>
    <w:p w:rsidR="00D16F85" w:rsidRPr="00D16F85" w:rsidRDefault="00D16F85" w:rsidP="00D16F85">
      <w:pPr>
        <w:pStyle w:val="a2"/>
        <w:spacing w:after="0"/>
        <w:ind w:firstLine="709"/>
        <w:jc w:val="center"/>
        <w:rPr>
          <w:b/>
          <w:bCs/>
          <w:sz w:val="28"/>
          <w:szCs w:val="28"/>
        </w:rPr>
      </w:pPr>
      <w:r w:rsidRPr="00BA7E25">
        <w:rPr>
          <w:b/>
          <w:bCs/>
          <w:sz w:val="28"/>
          <w:szCs w:val="28"/>
        </w:rPr>
        <w:t>РАБОЧАЯ ПРОГРАММА</w:t>
      </w:r>
    </w:p>
    <w:p w:rsidR="00D16F85" w:rsidRPr="00D16F85" w:rsidRDefault="00D16F85" w:rsidP="00D16F85">
      <w:pPr>
        <w:pStyle w:val="a2"/>
        <w:spacing w:after="0"/>
        <w:ind w:firstLine="709"/>
        <w:jc w:val="center"/>
        <w:rPr>
          <w:b/>
          <w:bCs/>
          <w:sz w:val="28"/>
          <w:szCs w:val="28"/>
        </w:rPr>
      </w:pPr>
      <w:r w:rsidRPr="00D16F85">
        <w:rPr>
          <w:b/>
          <w:bCs/>
          <w:sz w:val="28"/>
          <w:szCs w:val="28"/>
        </w:rPr>
        <w:t>учебного предмета «Литература. Профильный уровень»</w:t>
      </w:r>
    </w:p>
    <w:p w:rsidR="00D16F85" w:rsidRPr="00D16F85" w:rsidRDefault="00D16F85" w:rsidP="00D16F85">
      <w:pPr>
        <w:spacing w:after="0"/>
        <w:jc w:val="center"/>
        <w:rPr>
          <w:rFonts w:ascii="Times New Roman" w:eastAsia="Andale Sans UI" w:hAnsi="Times New Roman" w:cs="Times New Roman"/>
          <w:b/>
          <w:bCs/>
          <w:kern w:val="1"/>
          <w:sz w:val="28"/>
          <w:szCs w:val="28"/>
        </w:rPr>
      </w:pPr>
      <w:r w:rsidRPr="00D16F85">
        <w:rPr>
          <w:rFonts w:ascii="Times New Roman" w:eastAsia="Andale Sans UI" w:hAnsi="Times New Roman" w:cs="Times New Roman"/>
          <w:b/>
          <w:bCs/>
          <w:kern w:val="1"/>
          <w:sz w:val="28"/>
          <w:szCs w:val="28"/>
        </w:rPr>
        <w:t xml:space="preserve">для обучающихся 11 классов </w:t>
      </w:r>
    </w:p>
    <w:p w:rsidR="00D16F85" w:rsidRPr="00D16F85" w:rsidRDefault="00D16F85" w:rsidP="00D16F85">
      <w:pPr>
        <w:spacing w:after="0"/>
        <w:jc w:val="center"/>
        <w:rPr>
          <w:rFonts w:ascii="Times New Roman" w:eastAsia="Andale Sans UI" w:hAnsi="Times New Roman" w:cs="Times New Roman"/>
          <w:b/>
          <w:bCs/>
          <w:kern w:val="1"/>
          <w:sz w:val="28"/>
          <w:szCs w:val="28"/>
        </w:rPr>
      </w:pPr>
      <w:r w:rsidRPr="00D16F85">
        <w:rPr>
          <w:rFonts w:ascii="Times New Roman" w:eastAsia="Andale Sans UI" w:hAnsi="Times New Roman" w:cs="Times New Roman"/>
          <w:b/>
          <w:bCs/>
          <w:kern w:val="1"/>
          <w:sz w:val="28"/>
          <w:szCs w:val="28"/>
        </w:rPr>
        <w:t>Количество часов 170</w:t>
      </w:r>
    </w:p>
    <w:p w:rsidR="00D16F85" w:rsidRDefault="00D16F85" w:rsidP="00D16F85">
      <w:pPr>
        <w:pStyle w:val="a2"/>
        <w:spacing w:after="0"/>
        <w:ind w:firstLine="709"/>
        <w:jc w:val="both"/>
        <w:rPr>
          <w:b/>
          <w:color w:val="000000"/>
          <w:sz w:val="28"/>
        </w:rPr>
      </w:pPr>
    </w:p>
    <w:p w:rsidR="00D16F85" w:rsidRDefault="00D16F85" w:rsidP="00D16F85">
      <w:pPr>
        <w:pStyle w:val="a2"/>
        <w:spacing w:after="0"/>
        <w:ind w:firstLine="709"/>
        <w:jc w:val="both"/>
        <w:rPr>
          <w:b/>
          <w:color w:val="000000"/>
          <w:sz w:val="28"/>
        </w:rPr>
      </w:pPr>
    </w:p>
    <w:p w:rsidR="00D16F85" w:rsidRDefault="00D16F85" w:rsidP="00D16F85">
      <w:pPr>
        <w:pStyle w:val="a2"/>
        <w:spacing w:after="0"/>
        <w:ind w:firstLine="709"/>
        <w:jc w:val="center"/>
        <w:rPr>
          <w:b/>
          <w:color w:val="000000"/>
          <w:sz w:val="28"/>
        </w:rPr>
      </w:pPr>
    </w:p>
    <w:p w:rsidR="00D16F85" w:rsidRPr="00BA7E25" w:rsidRDefault="00D16F85" w:rsidP="00D16F85">
      <w:pPr>
        <w:pStyle w:val="a2"/>
        <w:spacing w:after="0"/>
        <w:ind w:firstLine="709"/>
        <w:jc w:val="center"/>
        <w:rPr>
          <w:b/>
          <w:sz w:val="28"/>
          <w:szCs w:val="28"/>
        </w:rPr>
      </w:pPr>
      <w:r w:rsidRPr="001308FA">
        <w:rPr>
          <w:b/>
          <w:color w:val="000000"/>
          <w:sz w:val="28"/>
        </w:rPr>
        <w:t xml:space="preserve">город Ростов-на-Дону‌ </w:t>
      </w:r>
      <w:bookmarkStart w:id="2" w:name="dc72b6e0-474b-4b98-a795-02870ed74afe"/>
      <w:r w:rsidRPr="001308FA">
        <w:rPr>
          <w:b/>
          <w:color w:val="000000"/>
          <w:sz w:val="28"/>
        </w:rPr>
        <w:t>2023 год</w:t>
      </w:r>
      <w:bookmarkEnd w:id="2"/>
    </w:p>
    <w:p w:rsidR="00D16F85" w:rsidRPr="00BA7E25" w:rsidRDefault="00D16F85" w:rsidP="00D16F85">
      <w:pPr>
        <w:pStyle w:val="a2"/>
        <w:spacing w:after="0"/>
        <w:ind w:firstLine="709"/>
        <w:jc w:val="center"/>
        <w:rPr>
          <w:b/>
          <w:sz w:val="28"/>
          <w:szCs w:val="28"/>
        </w:rPr>
      </w:pPr>
      <w:r w:rsidRPr="00BA7E25">
        <w:rPr>
          <w:b/>
          <w:sz w:val="28"/>
          <w:szCs w:val="28"/>
        </w:rPr>
        <w:lastRenderedPageBreak/>
        <w:t>ПОЯСНИТЕЛЬНАЯ ЗАПИСКА</w:t>
      </w:r>
    </w:p>
    <w:p w:rsidR="00D16F85" w:rsidRPr="00BA7E25" w:rsidRDefault="00D16F85" w:rsidP="00D16F85">
      <w:pPr>
        <w:pStyle w:val="a2"/>
        <w:numPr>
          <w:ilvl w:val="1"/>
          <w:numId w:val="2"/>
        </w:numPr>
        <w:spacing w:after="0"/>
        <w:ind w:left="0" w:firstLine="709"/>
        <w:jc w:val="both"/>
        <w:rPr>
          <w:sz w:val="28"/>
          <w:szCs w:val="28"/>
        </w:rPr>
      </w:pPr>
      <w:r w:rsidRPr="00BA7E25">
        <w:rPr>
          <w:b/>
          <w:sz w:val="28"/>
          <w:szCs w:val="28"/>
        </w:rPr>
        <w:t>Нормативные документы</w:t>
      </w:r>
    </w:p>
    <w:p w:rsidR="00D16F85" w:rsidRPr="00347505" w:rsidRDefault="00D16F85" w:rsidP="00D16F85">
      <w:pPr>
        <w:pStyle w:val="af4"/>
        <w:spacing w:before="0" w:after="0"/>
        <w:jc w:val="both"/>
        <w:rPr>
          <w:highlight w:val="yellow"/>
          <w:lang w:eastAsia="ru-RU"/>
        </w:rPr>
      </w:pPr>
      <w:r w:rsidRPr="00347505">
        <w:rPr>
          <w:sz w:val="28"/>
          <w:szCs w:val="28"/>
          <w:highlight w:val="yellow"/>
        </w:rPr>
        <w:t xml:space="preserve">Настоящая рабочая программа по литературе (профильный уровень) составлена на основе нормативных актов и учебно-методических документов: </w:t>
      </w:r>
      <w:r w:rsidRPr="00347505">
        <w:rPr>
          <w:color w:val="000000"/>
          <w:sz w:val="28"/>
          <w:szCs w:val="28"/>
          <w:highlight w:val="yellow"/>
          <w:lang w:eastAsia="ru-RU"/>
        </w:rPr>
        <w:t>Настоящая рабочая программа по русскому языку разработана на основе  следующих документов: 1. Федеральный закон Российской Федерации от 29 декабря 2012 г. № 273 –ФЗ «Об образовании в Российской Федерации»;</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2. Концепция духовно-нравственного развития и воспитания личности гражданина России (3.12.2014)</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3. Федеральный государственный образовательный стандарт среднего общего образования (Приказ Минобрнауки России от от 17 мая 2012 г. № 413). </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4. Приказ Минобрнауки России от 31 декабря 2015 года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года № 1897 (зарегистрирован Минюстом России от 2 февраля 2016 г., регистрационный номер №40937); </w:t>
      </w:r>
    </w:p>
    <w:p w:rsidR="00D16F85" w:rsidRPr="00347505" w:rsidRDefault="00D16F85" w:rsidP="00D16F85">
      <w:pPr>
        <w:ind w:left="34"/>
        <w:jc w:val="both"/>
        <w:rPr>
          <w:rFonts w:eastAsia="Times New Roman"/>
          <w:highlight w:val="yellow"/>
        </w:rPr>
      </w:pPr>
      <w:r w:rsidRPr="00347505">
        <w:rPr>
          <w:rFonts w:eastAsia="Times New Roman"/>
          <w:color w:val="000000"/>
          <w:sz w:val="28"/>
          <w:szCs w:val="28"/>
          <w:highlight w:val="yellow"/>
        </w:rPr>
        <w:t>5. 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(Зарегистрирован 14.09.2020 № 59808)</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6.Рекомендации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2022-2023 учебный год </w:t>
      </w:r>
    </w:p>
    <w:p w:rsidR="00D16F85" w:rsidRPr="00347505" w:rsidRDefault="00D16F85" w:rsidP="00D16F85">
      <w:pPr>
        <w:ind w:left="34"/>
        <w:jc w:val="both"/>
        <w:rPr>
          <w:rFonts w:eastAsia="Times New Roman"/>
          <w:highlight w:val="yellow"/>
        </w:rPr>
      </w:pPr>
      <w:r w:rsidRPr="00347505">
        <w:rPr>
          <w:rFonts w:eastAsia="Times New Roman"/>
          <w:color w:val="000000"/>
          <w:sz w:val="28"/>
          <w:szCs w:val="28"/>
          <w:highlight w:val="yellow"/>
        </w:rPr>
        <w:t>(Письмо от 20.05.2022 № 24/3.1-8923)</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lastRenderedPageBreak/>
        <w:t>7. Постановление Главного государственного санитарного врача РФ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8. Письмо Минобрнауки России от 03.03.2016 № 08-334 «О внесении изменений в федеральные государственные образовательные стандарты начального общего, основного общего и среднего общего образования»;</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9. Письмо Рособнадзора от 03.11.15 № 02-501 «По вопросам составления рабочих программ учебных предметов»;</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10. Письмо министерства общего и профессионального образования Ростовской области от 22.06.2016 № 24/4.1.1-4546 «О примерной структуре рабочих программ учителя».</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11. Примерные программы по учебным предметам. Литература 10-11 класс. М., «Просвещение», 2012 г. </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 xml:space="preserve">12. Авторская программа по литературе </w:t>
      </w:r>
      <w:r w:rsidRPr="00347505">
        <w:rPr>
          <w:rStyle w:val="s1"/>
          <w:bCs/>
          <w:color w:val="000000"/>
          <w:sz w:val="28"/>
          <w:szCs w:val="28"/>
        </w:rPr>
        <w:t xml:space="preserve">В.В. Агеносов, А.Н. </w:t>
      </w:r>
      <w:r w:rsidRPr="00347505">
        <w:rPr>
          <w:rFonts w:eastAsia="Times New Roman"/>
          <w:highlight w:val="yellow"/>
        </w:rPr>
        <w:t>Архангельский</w:t>
      </w:r>
      <w:r w:rsidRPr="00347505">
        <w:rPr>
          <w:rFonts w:eastAsia="Times New Roman"/>
          <w:color w:val="000000"/>
          <w:sz w:val="28"/>
          <w:szCs w:val="28"/>
          <w:highlight w:val="yellow"/>
        </w:rPr>
        <w:t xml:space="preserve"> Просвещение, 2014;</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13. Основная образовательная программа основного общего образования (10-11 классы) МБОУ «Школа №65» (приказ от 29.08.2022г № 301)</w:t>
      </w:r>
    </w:p>
    <w:p w:rsidR="00D16F85" w:rsidRPr="00347505" w:rsidRDefault="00D16F85" w:rsidP="00D16F85">
      <w:pPr>
        <w:jc w:val="both"/>
        <w:rPr>
          <w:rFonts w:eastAsia="Times New Roman"/>
          <w:highlight w:val="yellow"/>
        </w:rPr>
      </w:pPr>
      <w:r w:rsidRPr="00347505">
        <w:rPr>
          <w:rFonts w:eastAsia="Times New Roman"/>
          <w:color w:val="000000"/>
          <w:sz w:val="28"/>
          <w:szCs w:val="28"/>
          <w:highlight w:val="yellow"/>
        </w:rPr>
        <w:t>14. Учебный план МБОУ «Школа № 65» на 2022-2023 учебный год (приказ от 29.08.2022 № 301); </w:t>
      </w:r>
    </w:p>
    <w:p w:rsidR="00D16F85" w:rsidRPr="00A468F2" w:rsidRDefault="00D16F85" w:rsidP="00D16F85">
      <w:pPr>
        <w:jc w:val="both"/>
        <w:rPr>
          <w:rFonts w:eastAsia="Times New Roman"/>
        </w:rPr>
      </w:pPr>
      <w:r w:rsidRPr="00347505">
        <w:rPr>
          <w:rFonts w:eastAsia="Times New Roman"/>
          <w:color w:val="000000"/>
          <w:sz w:val="28"/>
          <w:szCs w:val="28"/>
          <w:highlight w:val="yellow"/>
        </w:rPr>
        <w:t>15. Положение о рабочих программах учебных предметов, курсов, дисциплин МБОУ «Школа № 65» (приказ от 29.08.2022 № 301)</w:t>
      </w:r>
      <w:r w:rsidRPr="00A468F2">
        <w:rPr>
          <w:rFonts w:eastAsia="Times New Roman"/>
          <w:color w:val="000000"/>
          <w:sz w:val="28"/>
          <w:szCs w:val="28"/>
        </w:rPr>
        <w:t>  </w:t>
      </w:r>
    </w:p>
    <w:p w:rsidR="00D16F85" w:rsidRPr="00BA7E25" w:rsidRDefault="00D16F85" w:rsidP="00D16F85">
      <w:pPr>
        <w:pStyle w:val="a2"/>
        <w:spacing w:after="0"/>
        <w:jc w:val="both"/>
        <w:rPr>
          <w:rFonts w:eastAsia="Times New Roman"/>
          <w:b/>
          <w:sz w:val="28"/>
          <w:szCs w:val="28"/>
        </w:rPr>
      </w:pPr>
      <w:r w:rsidRPr="00BA7E25">
        <w:rPr>
          <w:b/>
          <w:sz w:val="28"/>
          <w:szCs w:val="28"/>
        </w:rPr>
        <w:t xml:space="preserve"> Общая характеристика учебного курса</w:t>
      </w:r>
    </w:p>
    <w:p w:rsidR="00D16F85" w:rsidRPr="00BA7E25" w:rsidRDefault="00D16F85" w:rsidP="00D16F85">
      <w:pPr>
        <w:ind w:firstLine="709"/>
        <w:jc w:val="both"/>
        <w:rPr>
          <w:sz w:val="28"/>
          <w:szCs w:val="28"/>
        </w:rPr>
      </w:pPr>
      <w:r w:rsidRPr="00BA7E25">
        <w:rPr>
          <w:rFonts w:eastAsia="Times New Roman"/>
          <w:sz w:val="28"/>
          <w:szCs w:val="28"/>
        </w:rPr>
        <w:lastRenderedPageBreak/>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w:t>
      </w:r>
      <w:r w:rsidRPr="00BA7E25">
        <w:rPr>
          <w:sz w:val="28"/>
          <w:szCs w:val="28"/>
        </w:rPr>
        <w:t xml:space="preserve"> (предметный результат, отчужденный от личности, согласно ФГОС, не считается образовательным результатом)</w:t>
      </w:r>
      <w:r w:rsidRPr="00BA7E25">
        <w:rPr>
          <w:rFonts w:eastAsia="Times New Roman"/>
          <w:sz w:val="28"/>
          <w:szCs w:val="28"/>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D16F85" w:rsidRPr="00BA7E25" w:rsidRDefault="00D16F85" w:rsidP="00D16F85">
      <w:pPr>
        <w:pStyle w:val="a2"/>
        <w:numPr>
          <w:ilvl w:val="1"/>
          <w:numId w:val="2"/>
        </w:numPr>
        <w:spacing w:after="0"/>
        <w:ind w:left="0" w:firstLine="709"/>
        <w:jc w:val="both"/>
        <w:rPr>
          <w:sz w:val="28"/>
          <w:szCs w:val="28"/>
        </w:rPr>
      </w:pPr>
      <w:r w:rsidRPr="00BA7E25">
        <w:rPr>
          <w:b/>
          <w:sz w:val="28"/>
          <w:szCs w:val="28"/>
        </w:rPr>
        <w:t>Цели и задачи курса</w:t>
      </w:r>
    </w:p>
    <w:p w:rsidR="00D16F85" w:rsidRPr="00BA7E25" w:rsidRDefault="00D16F85" w:rsidP="00D16F85">
      <w:pPr>
        <w:ind w:firstLine="709"/>
        <w:jc w:val="both"/>
        <w:rPr>
          <w:sz w:val="28"/>
          <w:szCs w:val="28"/>
        </w:rPr>
      </w:pPr>
      <w:r w:rsidRPr="00BA7E25">
        <w:rPr>
          <w:rFonts w:eastAsia="Times New Roman"/>
          <w:sz w:val="28"/>
          <w:szCs w:val="28"/>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D16F85" w:rsidRPr="00BA7E25" w:rsidRDefault="00D16F85" w:rsidP="00D16F85">
      <w:pPr>
        <w:ind w:firstLine="709"/>
        <w:jc w:val="both"/>
        <w:rPr>
          <w:sz w:val="28"/>
          <w:szCs w:val="28"/>
        </w:rPr>
      </w:pPr>
      <w:r w:rsidRPr="00BA7E25">
        <w:rPr>
          <w:rFonts w:eastAsia="Times New Roman"/>
          <w:sz w:val="28"/>
          <w:szCs w:val="28"/>
        </w:rPr>
        <w:t>Стратегическая цель предмета в 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D16F85" w:rsidRPr="00BA7E25" w:rsidRDefault="00D16F85" w:rsidP="00D16F85">
      <w:pPr>
        <w:ind w:firstLine="709"/>
        <w:jc w:val="both"/>
        <w:rPr>
          <w:sz w:val="28"/>
          <w:szCs w:val="28"/>
        </w:rPr>
      </w:pPr>
      <w:r w:rsidRPr="00BA7E25">
        <w:rPr>
          <w:rFonts w:eastAsia="Times New Roman"/>
          <w:sz w:val="28"/>
          <w:szCs w:val="28"/>
        </w:rPr>
        <w:t>Задачи учебного предмета «Литература»:</w:t>
      </w:r>
    </w:p>
    <w:p w:rsidR="00D16F85" w:rsidRPr="00BA7E25" w:rsidRDefault="00D16F85" w:rsidP="00D16F85">
      <w:pPr>
        <w:ind w:firstLine="709"/>
        <w:jc w:val="both"/>
        <w:rPr>
          <w:sz w:val="28"/>
          <w:szCs w:val="28"/>
        </w:rPr>
      </w:pPr>
      <w:r w:rsidRPr="00BA7E25">
        <w:rPr>
          <w:sz w:val="28"/>
          <w:szCs w:val="28"/>
        </w:rPr>
        <w:t>-  получение опыта медленного чтения (Понятие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А. Леонтьев, М. Гаспаров и др. Под медленным чтением понимается пристальное, внимательное чтение на занятии с комментарием, подробным анализом текста под руководством учителя) произведений русской, родной (региональной) и мировой</w:t>
      </w:r>
      <w:r w:rsidRPr="00BA7E25">
        <w:rPr>
          <w:sz w:val="28"/>
          <w:szCs w:val="28"/>
          <w:vertAlign w:val="superscript"/>
        </w:rPr>
        <w:t xml:space="preserve"> </w:t>
      </w:r>
      <w:r w:rsidRPr="00BA7E25">
        <w:rPr>
          <w:sz w:val="28"/>
          <w:szCs w:val="28"/>
        </w:rPr>
        <w:t>литературы;</w:t>
      </w:r>
    </w:p>
    <w:p w:rsidR="00D16F85" w:rsidRPr="00BA7E25" w:rsidRDefault="00D16F85" w:rsidP="00D16F85">
      <w:pPr>
        <w:pStyle w:val="a"/>
        <w:spacing w:line="240" w:lineRule="auto"/>
        <w:ind w:firstLine="709"/>
        <w:rPr>
          <w:szCs w:val="28"/>
        </w:rPr>
      </w:pPr>
      <w:r w:rsidRPr="00BA7E25">
        <w:rPr>
          <w:szCs w:val="28"/>
        </w:rPr>
        <w:lastRenderedPageBreak/>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D16F85" w:rsidRPr="00BA7E25" w:rsidRDefault="00D16F85" w:rsidP="00D16F85">
      <w:pPr>
        <w:pStyle w:val="a"/>
        <w:spacing w:line="240" w:lineRule="auto"/>
        <w:ind w:firstLine="709"/>
        <w:rPr>
          <w:szCs w:val="28"/>
        </w:rPr>
      </w:pPr>
      <w:r w:rsidRPr="00BA7E25">
        <w:rPr>
          <w:szCs w:val="28"/>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D16F85" w:rsidRPr="00BA7E25" w:rsidRDefault="00D16F85" w:rsidP="00D16F85">
      <w:pPr>
        <w:pStyle w:val="a"/>
        <w:spacing w:line="240" w:lineRule="auto"/>
        <w:ind w:firstLine="709"/>
        <w:rPr>
          <w:szCs w:val="28"/>
        </w:rPr>
      </w:pPr>
      <w:r w:rsidRPr="00BA7E25">
        <w:rPr>
          <w:szCs w:val="28"/>
        </w:rPr>
        <w:t>формирование умения анализировать в устной и письменной форме самостоятельно прочитанные произведения, их отдельные фрагменты, аспекты;</w:t>
      </w:r>
    </w:p>
    <w:p w:rsidR="00D16F85" w:rsidRPr="00BA7E25" w:rsidRDefault="00D16F85" w:rsidP="00D16F85">
      <w:pPr>
        <w:pStyle w:val="a"/>
        <w:spacing w:line="240" w:lineRule="auto"/>
        <w:ind w:firstLine="709"/>
        <w:rPr>
          <w:szCs w:val="28"/>
        </w:rPr>
      </w:pPr>
      <w:r w:rsidRPr="00BA7E25">
        <w:rPr>
          <w:szCs w:val="28"/>
        </w:rPr>
        <w:t>формирование умения самостоятельно создавать тексты различных жанров (ответы на вопросы, рецензии, аннотации и др.);</w:t>
      </w:r>
    </w:p>
    <w:p w:rsidR="00D16F85" w:rsidRPr="00BA7E25" w:rsidRDefault="00D16F85" w:rsidP="00D16F85">
      <w:pPr>
        <w:pStyle w:val="a"/>
        <w:spacing w:line="240" w:lineRule="auto"/>
        <w:ind w:firstLine="709"/>
        <w:rPr>
          <w:szCs w:val="28"/>
        </w:rPr>
      </w:pPr>
      <w:r w:rsidRPr="00BA7E25">
        <w:rPr>
          <w:szCs w:val="28"/>
        </w:rPr>
        <w:t>овладение умением определять стратегию своего чтения;</w:t>
      </w:r>
    </w:p>
    <w:p w:rsidR="00D16F85" w:rsidRPr="00BA7E25" w:rsidRDefault="00D16F85" w:rsidP="00D16F85">
      <w:pPr>
        <w:pStyle w:val="a"/>
        <w:spacing w:line="240" w:lineRule="auto"/>
        <w:ind w:firstLine="709"/>
        <w:rPr>
          <w:szCs w:val="28"/>
        </w:rPr>
      </w:pPr>
      <w:r w:rsidRPr="00BA7E25">
        <w:rPr>
          <w:szCs w:val="28"/>
        </w:rPr>
        <w:t>овладение умением делать читательский выбор;</w:t>
      </w:r>
    </w:p>
    <w:p w:rsidR="00D16F85" w:rsidRPr="00BA7E25" w:rsidRDefault="00D16F85" w:rsidP="00D16F85">
      <w:pPr>
        <w:pStyle w:val="a"/>
        <w:spacing w:line="240" w:lineRule="auto"/>
        <w:ind w:firstLine="709"/>
        <w:rPr>
          <w:szCs w:val="28"/>
        </w:rPr>
      </w:pPr>
      <w:r w:rsidRPr="00BA7E25">
        <w:rPr>
          <w:szCs w:val="28"/>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D16F85" w:rsidRPr="00BA7E25" w:rsidRDefault="00D16F85" w:rsidP="00D16F85">
      <w:pPr>
        <w:pStyle w:val="a"/>
        <w:spacing w:line="240" w:lineRule="auto"/>
        <w:ind w:firstLine="709"/>
        <w:rPr>
          <w:szCs w:val="28"/>
        </w:rPr>
      </w:pPr>
      <w:r w:rsidRPr="00BA7E25">
        <w:rPr>
          <w:szCs w:val="28"/>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D16F85" w:rsidRPr="00BA7E25" w:rsidRDefault="00D16F85" w:rsidP="00D16F85">
      <w:pPr>
        <w:pStyle w:val="a"/>
        <w:spacing w:line="240" w:lineRule="auto"/>
        <w:ind w:firstLine="709"/>
        <w:rPr>
          <w:szCs w:val="28"/>
        </w:rPr>
      </w:pPr>
      <w:r w:rsidRPr="00BA7E25">
        <w:rPr>
          <w:szCs w:val="28"/>
        </w:rPr>
        <w:t>знакомство с историей литературы: русской и зарубежной литературной классикой, современным литературным процессом;</w:t>
      </w:r>
    </w:p>
    <w:p w:rsidR="00D16F85" w:rsidRPr="00BA7E25" w:rsidRDefault="00D16F85" w:rsidP="00D16F85">
      <w:pPr>
        <w:pStyle w:val="a"/>
        <w:spacing w:line="240" w:lineRule="auto"/>
        <w:ind w:firstLine="709"/>
        <w:rPr>
          <w:szCs w:val="28"/>
        </w:rPr>
      </w:pPr>
      <w:r w:rsidRPr="00BA7E25">
        <w:rPr>
          <w:szCs w:val="28"/>
        </w:rPr>
        <w:t>знакомство со смежными с литературой сферами искусства и научного знания (культурология, психология, социология и др.).</w:t>
      </w:r>
      <w:r w:rsidRPr="00BA7E25">
        <w:rPr>
          <w:rFonts w:eastAsia="Times New Roman"/>
          <w:szCs w:val="28"/>
        </w:rPr>
        <w:t xml:space="preserve"> </w:t>
      </w:r>
    </w:p>
    <w:p w:rsidR="00D16F85" w:rsidRPr="00BA7E25" w:rsidRDefault="00D16F85" w:rsidP="00D16F85">
      <w:pPr>
        <w:ind w:firstLine="709"/>
        <w:jc w:val="both"/>
        <w:rPr>
          <w:sz w:val="28"/>
          <w:szCs w:val="28"/>
        </w:rPr>
      </w:pPr>
      <w:r w:rsidRPr="00BA7E25">
        <w:rPr>
          <w:rFonts w:eastAsia="Times New Roman"/>
          <w:sz w:val="28"/>
          <w:szCs w:val="28"/>
        </w:rPr>
        <w:t>Перенесение фокуса внимания в литературном образовании с произведения литературы как объекта изучения на субъектность читателя (</w:t>
      </w:r>
      <w:r w:rsidRPr="00BA7E25">
        <w:rPr>
          <w:sz w:val="28"/>
          <w:szCs w:val="28"/>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BA7E25" w:rsidDel="009173E0">
        <w:rPr>
          <w:sz w:val="28"/>
          <w:szCs w:val="28"/>
        </w:rPr>
        <w:t xml:space="preserve"> </w:t>
      </w:r>
    </w:p>
    <w:p w:rsidR="00D16F85" w:rsidRPr="00BA7E25" w:rsidRDefault="00D16F85" w:rsidP="00D16F85">
      <w:pPr>
        <w:ind w:firstLine="709"/>
        <w:jc w:val="both"/>
        <w:rPr>
          <w:sz w:val="28"/>
          <w:szCs w:val="28"/>
        </w:rPr>
      </w:pPr>
      <w:r w:rsidRPr="00BA7E25">
        <w:rPr>
          <w:rFonts w:eastAsia="Times New Roman"/>
          <w:sz w:val="28"/>
          <w:szCs w:val="28"/>
        </w:rPr>
        <w:lastRenderedPageBreak/>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D16F85" w:rsidRPr="00BA7E25" w:rsidRDefault="00D16F85" w:rsidP="00D16F85">
      <w:pPr>
        <w:ind w:firstLine="709"/>
        <w:jc w:val="both"/>
        <w:rPr>
          <w:sz w:val="28"/>
          <w:szCs w:val="28"/>
        </w:rPr>
      </w:pPr>
      <w:r w:rsidRPr="00BA7E25">
        <w:rPr>
          <w:rFonts w:eastAsia="Times New Roman"/>
          <w:sz w:val="28"/>
          <w:szCs w:val="28"/>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D16F85" w:rsidRPr="00BA7E25" w:rsidRDefault="00D16F85" w:rsidP="00D16F85">
      <w:pPr>
        <w:ind w:firstLine="709"/>
        <w:jc w:val="both"/>
        <w:rPr>
          <w:sz w:val="28"/>
          <w:szCs w:val="28"/>
        </w:rPr>
      </w:pPr>
      <w:r w:rsidRPr="00BA7E25">
        <w:rPr>
          <w:rFonts w:eastAsia="Times New Roman"/>
          <w:sz w:val="28"/>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D16F85" w:rsidRPr="00BA7E25" w:rsidRDefault="00D16F85" w:rsidP="00D16F85">
      <w:pPr>
        <w:ind w:firstLine="709"/>
        <w:jc w:val="both"/>
        <w:rPr>
          <w:sz w:val="28"/>
          <w:szCs w:val="28"/>
        </w:rPr>
      </w:pPr>
      <w:r w:rsidRPr="00BA7E25">
        <w:rPr>
          <w:rFonts w:eastAsia="Times New Roman"/>
          <w:sz w:val="28"/>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D16F85" w:rsidRPr="00BA7E25" w:rsidRDefault="00D16F85" w:rsidP="00D16F85">
      <w:pPr>
        <w:ind w:firstLine="709"/>
        <w:jc w:val="both"/>
        <w:rPr>
          <w:rFonts w:eastAsia="Times New Roman"/>
          <w:sz w:val="28"/>
          <w:szCs w:val="28"/>
        </w:rPr>
      </w:pPr>
      <w:r w:rsidRPr="00BA7E25">
        <w:rPr>
          <w:rFonts w:eastAsia="Times New Roman"/>
          <w:sz w:val="28"/>
          <w:szCs w:val="28"/>
        </w:rPr>
        <w:lastRenderedPageBreak/>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D16F85" w:rsidRPr="00BA7E25" w:rsidRDefault="00D16F85" w:rsidP="00D16F85">
      <w:pPr>
        <w:widowControl w:val="0"/>
        <w:numPr>
          <w:ilvl w:val="1"/>
          <w:numId w:val="2"/>
        </w:numPr>
        <w:shd w:val="clear" w:color="auto" w:fill="FCFCFC"/>
        <w:suppressAutoHyphens/>
        <w:spacing w:after="0" w:line="240" w:lineRule="auto"/>
        <w:ind w:left="0" w:firstLine="709"/>
        <w:jc w:val="both"/>
        <w:rPr>
          <w:rFonts w:eastAsia="Times New Roman"/>
          <w:sz w:val="28"/>
          <w:szCs w:val="28"/>
        </w:rPr>
      </w:pPr>
      <w:r w:rsidRPr="00BA7E25">
        <w:rPr>
          <w:rFonts w:eastAsia="Times New Roman"/>
          <w:b/>
          <w:color w:val="000000"/>
          <w:sz w:val="28"/>
          <w:szCs w:val="28"/>
          <w:u w:val="single"/>
        </w:rPr>
        <w:t>Место предмета в базисном учебном плане</w:t>
      </w:r>
      <w:r w:rsidRPr="00BA7E25">
        <w:rPr>
          <w:rFonts w:eastAsia="Times New Roman"/>
          <w:color w:val="000000"/>
          <w:sz w:val="28"/>
          <w:szCs w:val="28"/>
          <w:u w:val="single"/>
        </w:rPr>
        <w:t>.</w:t>
      </w:r>
    </w:p>
    <w:p w:rsidR="00D16F85" w:rsidRPr="00D16F85" w:rsidRDefault="00D16F85" w:rsidP="00D16F85">
      <w:pPr>
        <w:shd w:val="clear" w:color="auto" w:fill="FFFFFF"/>
        <w:ind w:firstLine="709"/>
        <w:jc w:val="both"/>
        <w:rPr>
          <w:rFonts w:eastAsia="Times New Roman"/>
          <w:sz w:val="28"/>
          <w:szCs w:val="28"/>
        </w:rPr>
      </w:pPr>
      <w:r w:rsidRPr="00BA7E25">
        <w:rPr>
          <w:rFonts w:eastAsia="Times New Roman"/>
          <w:sz w:val="28"/>
          <w:szCs w:val="28"/>
        </w:rPr>
        <w:t xml:space="preserve">Федеральный базисный учебный план для образовательных учреждений Российской Федерации отводит 175 часов для обязательного изучения учебного предмета «Литература» на этапе среднего общего образования. </w:t>
      </w:r>
    </w:p>
    <w:p w:rsidR="00D16F85" w:rsidRPr="00CF6969" w:rsidRDefault="00D16F85" w:rsidP="00D16F85">
      <w:pPr>
        <w:shd w:val="clear" w:color="auto" w:fill="FFFFFF"/>
        <w:ind w:firstLine="709"/>
        <w:jc w:val="both"/>
        <w:rPr>
          <w:b/>
          <w:sz w:val="28"/>
          <w:szCs w:val="28"/>
        </w:rPr>
      </w:pPr>
      <w:r w:rsidRPr="00D16F85">
        <w:rPr>
          <w:color w:val="47474A"/>
          <w:sz w:val="28"/>
          <w:szCs w:val="28"/>
        </w:rPr>
        <w:t xml:space="preserve">           </w:t>
      </w:r>
      <w:r w:rsidRPr="00BA7E25">
        <w:rPr>
          <w:b/>
          <w:sz w:val="28"/>
          <w:szCs w:val="28"/>
          <w:lang w:val="en-US"/>
        </w:rPr>
        <w:t>I</w:t>
      </w:r>
      <w:r w:rsidRPr="00BA7E25">
        <w:rPr>
          <w:b/>
          <w:sz w:val="28"/>
          <w:szCs w:val="28"/>
        </w:rPr>
        <w:t xml:space="preserve">.5. </w:t>
      </w:r>
      <w:r w:rsidRPr="00BA7E25">
        <w:rPr>
          <w:b/>
          <w:sz w:val="28"/>
          <w:szCs w:val="28"/>
          <w:lang w:val="en-US"/>
        </w:rPr>
        <w:t xml:space="preserve"> </w:t>
      </w:r>
      <w:r w:rsidRPr="00BA7E25">
        <w:rPr>
          <w:b/>
          <w:sz w:val="28"/>
          <w:szCs w:val="28"/>
        </w:rPr>
        <w:t>Корректировка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126"/>
        <w:gridCol w:w="10145"/>
      </w:tblGrid>
      <w:tr w:rsidR="00D16F85" w:rsidRPr="00BA7E25" w:rsidTr="00560D69">
        <w:tc>
          <w:tcPr>
            <w:tcW w:w="2232"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r w:rsidRPr="00BA7E25">
              <w:rPr>
                <w:rFonts w:ascii="Times New Roman" w:hAnsi="Times New Roman" w:cs="Times New Roman"/>
                <w:sz w:val="28"/>
                <w:szCs w:val="28"/>
              </w:rPr>
              <w:t>По программе</w:t>
            </w:r>
          </w:p>
        </w:tc>
        <w:tc>
          <w:tcPr>
            <w:tcW w:w="2126"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r w:rsidRPr="00BA7E25">
              <w:rPr>
                <w:rFonts w:ascii="Times New Roman" w:hAnsi="Times New Roman" w:cs="Times New Roman"/>
                <w:sz w:val="28"/>
                <w:szCs w:val="28"/>
              </w:rPr>
              <w:t>По календарно-тематическому планированию</w:t>
            </w: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r w:rsidRPr="00BA7E25">
              <w:rPr>
                <w:rFonts w:ascii="Times New Roman" w:hAnsi="Times New Roman" w:cs="Times New Roman"/>
                <w:sz w:val="28"/>
                <w:szCs w:val="28"/>
              </w:rPr>
              <w:t>В соответствии с календарным графиком и расписанием уроков уроки приходятся на праздничные дни, программа выполняется за счёт уплотнения темы</w:t>
            </w:r>
          </w:p>
        </w:tc>
      </w:tr>
      <w:tr w:rsidR="00D16F85" w:rsidRPr="00BA7E25" w:rsidTr="00560D69">
        <w:trPr>
          <w:trHeight w:val="84"/>
        </w:trPr>
        <w:tc>
          <w:tcPr>
            <w:tcW w:w="2232" w:type="dxa"/>
            <w:vMerge w:val="restart"/>
            <w:shd w:val="clear" w:color="auto" w:fill="auto"/>
          </w:tcPr>
          <w:p w:rsidR="00D16F85" w:rsidRPr="00BA7E25" w:rsidRDefault="00D16F85" w:rsidP="00560D69">
            <w:pPr>
              <w:pStyle w:val="12"/>
              <w:ind w:firstLine="709"/>
              <w:jc w:val="both"/>
              <w:rPr>
                <w:rFonts w:ascii="Times New Roman" w:hAnsi="Times New Roman" w:cs="Times New Roman"/>
                <w:sz w:val="28"/>
                <w:szCs w:val="28"/>
              </w:rPr>
            </w:pPr>
            <w:r w:rsidRPr="00BA7E25">
              <w:rPr>
                <w:rFonts w:ascii="Times New Roman" w:hAnsi="Times New Roman" w:cs="Times New Roman"/>
                <w:sz w:val="28"/>
                <w:szCs w:val="28"/>
              </w:rPr>
              <w:t>1</w:t>
            </w:r>
            <w:r>
              <w:rPr>
                <w:rFonts w:ascii="Times New Roman" w:hAnsi="Times New Roman" w:cs="Times New Roman"/>
                <w:sz w:val="28"/>
                <w:szCs w:val="28"/>
              </w:rPr>
              <w:t>1</w:t>
            </w:r>
            <w:r w:rsidRPr="00BA7E25">
              <w:rPr>
                <w:rFonts w:ascii="Times New Roman" w:hAnsi="Times New Roman" w:cs="Times New Roman"/>
                <w:sz w:val="28"/>
                <w:szCs w:val="28"/>
              </w:rPr>
              <w:t xml:space="preserve"> класс – 17</w:t>
            </w:r>
            <w:r>
              <w:rPr>
                <w:rFonts w:ascii="Times New Roman" w:hAnsi="Times New Roman" w:cs="Times New Roman"/>
                <w:sz w:val="28"/>
                <w:szCs w:val="28"/>
              </w:rPr>
              <w:t>0</w:t>
            </w:r>
            <w:r w:rsidRPr="00BA7E25">
              <w:rPr>
                <w:rFonts w:ascii="Times New Roman" w:hAnsi="Times New Roman" w:cs="Times New Roman"/>
                <w:sz w:val="28"/>
                <w:szCs w:val="28"/>
              </w:rPr>
              <w:t xml:space="preserve"> часов (</w:t>
            </w:r>
            <w:r>
              <w:rPr>
                <w:rFonts w:ascii="Times New Roman" w:hAnsi="Times New Roman" w:cs="Times New Roman"/>
                <w:sz w:val="28"/>
                <w:szCs w:val="28"/>
              </w:rPr>
              <w:t>5</w:t>
            </w:r>
            <w:r w:rsidRPr="00BA7E25">
              <w:rPr>
                <w:rFonts w:ascii="Times New Roman" w:hAnsi="Times New Roman" w:cs="Times New Roman"/>
                <w:sz w:val="28"/>
                <w:szCs w:val="28"/>
              </w:rPr>
              <w:t xml:space="preserve"> часов в неделю).</w:t>
            </w:r>
          </w:p>
        </w:tc>
        <w:tc>
          <w:tcPr>
            <w:tcW w:w="2126" w:type="dxa"/>
            <w:vMerge w:val="restart"/>
            <w:shd w:val="clear" w:color="auto" w:fill="auto"/>
          </w:tcPr>
          <w:p w:rsidR="00D16F85" w:rsidRPr="00BA7E25" w:rsidRDefault="00D16F85" w:rsidP="00560D69">
            <w:pPr>
              <w:pStyle w:val="12"/>
              <w:ind w:firstLine="709"/>
              <w:jc w:val="both"/>
              <w:rPr>
                <w:rFonts w:ascii="Times New Roman" w:hAnsi="Times New Roman" w:cs="Times New Roman"/>
                <w:sz w:val="28"/>
                <w:szCs w:val="28"/>
              </w:rPr>
            </w:pPr>
            <w:r w:rsidRPr="00BA7E25">
              <w:rPr>
                <w:rFonts w:ascii="Times New Roman" w:hAnsi="Times New Roman" w:cs="Times New Roman"/>
                <w:sz w:val="28"/>
                <w:szCs w:val="28"/>
                <w:lang w:val="en-US"/>
              </w:rPr>
              <w:t>1</w:t>
            </w:r>
            <w:r>
              <w:rPr>
                <w:rFonts w:ascii="Times New Roman" w:hAnsi="Times New Roman" w:cs="Times New Roman"/>
                <w:sz w:val="28"/>
                <w:szCs w:val="28"/>
              </w:rPr>
              <w:t>1</w:t>
            </w:r>
            <w:r w:rsidRPr="00BA7E25">
              <w:rPr>
                <w:rFonts w:ascii="Times New Roman" w:hAnsi="Times New Roman" w:cs="Times New Roman"/>
                <w:sz w:val="28"/>
                <w:szCs w:val="28"/>
              </w:rPr>
              <w:t>а-</w:t>
            </w: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4"/>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val="restart"/>
            <w:shd w:val="clear" w:color="auto" w:fill="auto"/>
          </w:tcPr>
          <w:p w:rsidR="00D16F85" w:rsidRPr="00BA7E25" w:rsidRDefault="00D16F85" w:rsidP="00560D69">
            <w:pPr>
              <w:pStyle w:val="12"/>
              <w:ind w:firstLine="709"/>
              <w:jc w:val="both"/>
              <w:rPr>
                <w:rFonts w:ascii="Times New Roman" w:hAnsi="Times New Roman" w:cs="Times New Roman"/>
                <w:sz w:val="28"/>
                <w:szCs w:val="28"/>
              </w:rPr>
            </w:pPr>
            <w:r w:rsidRPr="00BA7E25">
              <w:rPr>
                <w:rFonts w:ascii="Times New Roman" w:hAnsi="Times New Roman" w:cs="Times New Roman"/>
                <w:sz w:val="28"/>
                <w:szCs w:val="28"/>
                <w:lang w:val="en-US"/>
              </w:rPr>
              <w:t>1</w:t>
            </w:r>
            <w:r>
              <w:rPr>
                <w:rFonts w:ascii="Times New Roman" w:hAnsi="Times New Roman" w:cs="Times New Roman"/>
                <w:sz w:val="28"/>
                <w:szCs w:val="28"/>
              </w:rPr>
              <w:t>1</w:t>
            </w:r>
            <w:r w:rsidRPr="00BA7E25">
              <w:rPr>
                <w:rFonts w:ascii="Times New Roman" w:hAnsi="Times New Roman" w:cs="Times New Roman"/>
                <w:sz w:val="28"/>
                <w:szCs w:val="28"/>
              </w:rPr>
              <w:t>б-</w:t>
            </w: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4"/>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val="restart"/>
            <w:shd w:val="clear" w:color="auto" w:fill="auto"/>
          </w:tcPr>
          <w:p w:rsidR="00D16F85" w:rsidRPr="00BA7E25" w:rsidRDefault="00D16F85" w:rsidP="00560D69">
            <w:pPr>
              <w:pStyle w:val="12"/>
              <w:ind w:firstLine="709"/>
              <w:jc w:val="both"/>
              <w:rPr>
                <w:rFonts w:ascii="Times New Roman" w:hAnsi="Times New Roman" w:cs="Times New Roman"/>
                <w:sz w:val="28"/>
                <w:szCs w:val="28"/>
              </w:rPr>
            </w:pPr>
            <w:r w:rsidRPr="00BA7E25">
              <w:rPr>
                <w:rFonts w:ascii="Times New Roman" w:hAnsi="Times New Roman" w:cs="Times New Roman"/>
                <w:sz w:val="28"/>
                <w:szCs w:val="28"/>
                <w:lang w:val="en-US"/>
              </w:rPr>
              <w:t>1</w:t>
            </w:r>
            <w:r>
              <w:rPr>
                <w:rFonts w:ascii="Times New Roman" w:hAnsi="Times New Roman" w:cs="Times New Roman"/>
                <w:sz w:val="28"/>
                <w:szCs w:val="28"/>
              </w:rPr>
              <w:t>1</w:t>
            </w:r>
            <w:r w:rsidRPr="00BA7E25">
              <w:rPr>
                <w:rFonts w:ascii="Times New Roman" w:hAnsi="Times New Roman" w:cs="Times New Roman"/>
                <w:sz w:val="28"/>
                <w:szCs w:val="28"/>
              </w:rPr>
              <w:t>в-</w:t>
            </w: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161"/>
        </w:trPr>
        <w:tc>
          <w:tcPr>
            <w:tcW w:w="2232" w:type="dxa"/>
            <w:vMerge/>
            <w:shd w:val="clear" w:color="auto" w:fill="auto"/>
          </w:tcPr>
          <w:p w:rsidR="00D16F85" w:rsidRPr="00BA7E25" w:rsidRDefault="00D16F85" w:rsidP="00560D69">
            <w:pPr>
              <w:shd w:val="clear" w:color="auto" w:fill="FFFFFF"/>
              <w:ind w:firstLine="709"/>
              <w:jc w:val="both"/>
              <w:rPr>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161"/>
        </w:trPr>
        <w:tc>
          <w:tcPr>
            <w:tcW w:w="2232" w:type="dxa"/>
            <w:vMerge/>
            <w:shd w:val="clear" w:color="auto" w:fill="auto"/>
          </w:tcPr>
          <w:p w:rsidR="00D16F85" w:rsidRPr="00BA7E25" w:rsidRDefault="00D16F85" w:rsidP="00560D69">
            <w:pPr>
              <w:shd w:val="clear" w:color="auto" w:fill="FFFFFF"/>
              <w:ind w:firstLine="709"/>
              <w:jc w:val="both"/>
              <w:rPr>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161"/>
        </w:trPr>
        <w:tc>
          <w:tcPr>
            <w:tcW w:w="2232" w:type="dxa"/>
            <w:vMerge/>
            <w:shd w:val="clear" w:color="auto" w:fill="auto"/>
          </w:tcPr>
          <w:p w:rsidR="00D16F85" w:rsidRPr="00BA7E25" w:rsidRDefault="00D16F85" w:rsidP="00560D69">
            <w:pPr>
              <w:shd w:val="clear" w:color="auto" w:fill="FFFFFF"/>
              <w:ind w:firstLine="709"/>
              <w:jc w:val="both"/>
              <w:rPr>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82"/>
        </w:trPr>
        <w:tc>
          <w:tcPr>
            <w:tcW w:w="2232" w:type="dxa"/>
            <w:vMerge/>
            <w:shd w:val="clear" w:color="auto" w:fill="auto"/>
          </w:tcPr>
          <w:p w:rsidR="00D16F85" w:rsidRPr="00BA7E25" w:rsidRDefault="00D16F85" w:rsidP="00560D69">
            <w:pPr>
              <w:shd w:val="clear" w:color="auto" w:fill="FFFFFF"/>
              <w:ind w:firstLine="709"/>
              <w:jc w:val="both"/>
              <w:rPr>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161"/>
        </w:trPr>
        <w:tc>
          <w:tcPr>
            <w:tcW w:w="2232" w:type="dxa"/>
            <w:vMerge/>
            <w:shd w:val="clear" w:color="auto" w:fill="auto"/>
          </w:tcPr>
          <w:p w:rsidR="00D16F85" w:rsidRPr="00BA7E25" w:rsidRDefault="00D16F85" w:rsidP="00560D69">
            <w:pPr>
              <w:shd w:val="clear" w:color="auto" w:fill="FFFFFF"/>
              <w:ind w:firstLine="709"/>
              <w:jc w:val="both"/>
              <w:rPr>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r w:rsidR="00D16F85" w:rsidRPr="00BA7E25" w:rsidTr="00560D69">
        <w:trPr>
          <w:trHeight w:val="161"/>
        </w:trPr>
        <w:tc>
          <w:tcPr>
            <w:tcW w:w="2232" w:type="dxa"/>
            <w:vMerge/>
            <w:shd w:val="clear" w:color="auto" w:fill="auto"/>
          </w:tcPr>
          <w:p w:rsidR="00D16F85" w:rsidRPr="00BA7E25" w:rsidRDefault="00D16F85" w:rsidP="00560D69">
            <w:pPr>
              <w:shd w:val="clear" w:color="auto" w:fill="FFFFFF"/>
              <w:ind w:firstLine="709"/>
              <w:jc w:val="both"/>
              <w:rPr>
                <w:sz w:val="28"/>
                <w:szCs w:val="28"/>
              </w:rPr>
            </w:pPr>
          </w:p>
        </w:tc>
        <w:tc>
          <w:tcPr>
            <w:tcW w:w="2126" w:type="dxa"/>
            <w:vMerge/>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c>
          <w:tcPr>
            <w:tcW w:w="10145" w:type="dxa"/>
            <w:shd w:val="clear" w:color="auto" w:fill="auto"/>
          </w:tcPr>
          <w:p w:rsidR="00D16F85" w:rsidRPr="00BA7E25" w:rsidRDefault="00D16F85" w:rsidP="00560D69">
            <w:pPr>
              <w:pStyle w:val="12"/>
              <w:ind w:firstLine="709"/>
              <w:jc w:val="both"/>
              <w:rPr>
                <w:rFonts w:ascii="Times New Roman" w:hAnsi="Times New Roman" w:cs="Times New Roman"/>
                <w:sz w:val="28"/>
                <w:szCs w:val="28"/>
              </w:rPr>
            </w:pPr>
          </w:p>
        </w:tc>
      </w:tr>
    </w:tbl>
    <w:p w:rsidR="00D16F85" w:rsidRDefault="00D16F85" w:rsidP="00D16F85">
      <w:pPr>
        <w:pStyle w:val="NormalWeb1"/>
        <w:shd w:val="clear" w:color="auto" w:fill="FCFCFC"/>
        <w:spacing w:before="0" w:after="0" w:line="240" w:lineRule="auto"/>
        <w:ind w:firstLine="709"/>
        <w:jc w:val="both"/>
        <w:rPr>
          <w:b/>
          <w:sz w:val="28"/>
          <w:szCs w:val="28"/>
        </w:rPr>
      </w:pPr>
    </w:p>
    <w:p w:rsidR="00D16F85" w:rsidRPr="00D16F85" w:rsidRDefault="00D16F85" w:rsidP="00D16F85">
      <w:pPr>
        <w:pStyle w:val="NormalWeb1"/>
        <w:shd w:val="clear" w:color="auto" w:fill="FCFCFC"/>
        <w:spacing w:before="0" w:after="0" w:line="240" w:lineRule="auto"/>
        <w:ind w:firstLine="709"/>
        <w:jc w:val="both"/>
        <w:rPr>
          <w:b/>
          <w:sz w:val="28"/>
          <w:szCs w:val="28"/>
        </w:rPr>
      </w:pPr>
      <w:r w:rsidRPr="00BA7E25">
        <w:rPr>
          <w:b/>
          <w:sz w:val="28"/>
          <w:szCs w:val="28"/>
        </w:rPr>
        <w:t>1.</w:t>
      </w:r>
      <w:r w:rsidRPr="00BA7E25">
        <w:rPr>
          <w:b/>
          <w:sz w:val="28"/>
          <w:szCs w:val="28"/>
          <w:lang w:val="en-US"/>
        </w:rPr>
        <w:t>6</w:t>
      </w:r>
      <w:r w:rsidRPr="00BA7E25">
        <w:rPr>
          <w:b/>
          <w:sz w:val="28"/>
          <w:szCs w:val="28"/>
        </w:rPr>
        <w:t xml:space="preserve">. </w:t>
      </w:r>
      <w:r w:rsidRPr="00BA7E25">
        <w:rPr>
          <w:sz w:val="28"/>
          <w:szCs w:val="28"/>
          <w:u w:val="single"/>
        </w:rPr>
        <w:t xml:space="preserve">Реализуемые образовательные программы </w:t>
      </w:r>
      <w:r w:rsidRPr="00BA7E25">
        <w:rPr>
          <w:sz w:val="28"/>
          <w:szCs w:val="28"/>
          <w:u w:val="single"/>
          <w:lang w:val="en-US"/>
        </w:rPr>
        <w:t>11</w:t>
      </w:r>
      <w:r w:rsidRPr="00BA7E25">
        <w:rPr>
          <w:sz w:val="28"/>
          <w:szCs w:val="28"/>
          <w:u w:val="single"/>
        </w:rPr>
        <w:t>класс</w:t>
      </w:r>
      <w:r>
        <w:rPr>
          <w:sz w:val="28"/>
          <w:szCs w:val="28"/>
          <w:u w:val="single"/>
        </w:rPr>
        <w:t>а</w:t>
      </w:r>
    </w:p>
    <w:tbl>
      <w:tblPr>
        <w:tblW w:w="0" w:type="auto"/>
        <w:tblInd w:w="672" w:type="dxa"/>
        <w:tblLayout w:type="fixed"/>
        <w:tblLook w:val="0000"/>
      </w:tblPr>
      <w:tblGrid>
        <w:gridCol w:w="3360"/>
        <w:gridCol w:w="5055"/>
        <w:gridCol w:w="4530"/>
      </w:tblGrid>
      <w:tr w:rsidR="00D16F85" w:rsidRPr="00BA7E25" w:rsidTr="00560D69">
        <w:tc>
          <w:tcPr>
            <w:tcW w:w="3360"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hAnsi="Times New Roman"/>
                <w:b/>
                <w:sz w:val="28"/>
                <w:szCs w:val="28"/>
              </w:rPr>
            </w:pPr>
            <w:r w:rsidRPr="00BA7E25">
              <w:rPr>
                <w:rFonts w:ascii="Times New Roman" w:hAnsi="Times New Roman"/>
                <w:b/>
                <w:sz w:val="28"/>
                <w:szCs w:val="28"/>
              </w:rPr>
              <w:t>Предметы по УПК</w:t>
            </w:r>
          </w:p>
        </w:tc>
        <w:tc>
          <w:tcPr>
            <w:tcW w:w="5055"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hAnsi="Times New Roman"/>
                <w:b/>
                <w:sz w:val="28"/>
                <w:szCs w:val="28"/>
              </w:rPr>
            </w:pPr>
            <w:r w:rsidRPr="00BA7E25">
              <w:rPr>
                <w:rFonts w:ascii="Times New Roman" w:hAnsi="Times New Roman"/>
                <w:b/>
                <w:sz w:val="28"/>
                <w:szCs w:val="28"/>
              </w:rPr>
              <w:t>Программа с указанием уровня</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hAnsi="Times New Roman"/>
                <w:sz w:val="28"/>
                <w:szCs w:val="28"/>
              </w:rPr>
            </w:pPr>
            <w:r w:rsidRPr="00BA7E25">
              <w:rPr>
                <w:rFonts w:ascii="Times New Roman" w:hAnsi="Times New Roman"/>
                <w:b/>
                <w:sz w:val="28"/>
                <w:szCs w:val="28"/>
              </w:rPr>
              <w:t>Учебники</w:t>
            </w:r>
          </w:p>
        </w:tc>
      </w:tr>
      <w:tr w:rsidR="00D16F85" w:rsidRPr="00BA7E25" w:rsidTr="00560D69">
        <w:tc>
          <w:tcPr>
            <w:tcW w:w="3360" w:type="dxa"/>
            <w:tcBorders>
              <w:top w:val="single" w:sz="4" w:space="0" w:color="000000"/>
              <w:left w:val="single" w:sz="4" w:space="0" w:color="000000"/>
              <w:bottom w:val="single" w:sz="4" w:space="0" w:color="000000"/>
            </w:tcBorders>
            <w:shd w:val="clear" w:color="auto" w:fill="auto"/>
          </w:tcPr>
          <w:p w:rsidR="00D16F85" w:rsidRDefault="00D16F85" w:rsidP="00560D69">
            <w:pPr>
              <w:pStyle w:val="NoSpacing1"/>
              <w:spacing w:line="240" w:lineRule="auto"/>
              <w:ind w:firstLine="709"/>
              <w:jc w:val="both"/>
              <w:rPr>
                <w:rFonts w:ascii="Times New Roman" w:hAnsi="Times New Roman"/>
                <w:color w:val="000000"/>
                <w:sz w:val="28"/>
                <w:szCs w:val="28"/>
              </w:rPr>
            </w:pPr>
            <w:r w:rsidRPr="00BA7E25">
              <w:rPr>
                <w:rFonts w:ascii="Times New Roman" w:hAnsi="Times New Roman"/>
                <w:color w:val="000000"/>
                <w:sz w:val="28"/>
                <w:szCs w:val="28"/>
              </w:rPr>
              <w:t xml:space="preserve">Литература </w:t>
            </w:r>
            <w:r w:rsidRPr="00BA7E25">
              <w:rPr>
                <w:rFonts w:ascii="Times New Roman" w:hAnsi="Times New Roman"/>
                <w:color w:val="000000"/>
                <w:sz w:val="28"/>
                <w:szCs w:val="28"/>
                <w:lang w:val="en-US"/>
              </w:rPr>
              <w:t>1</w:t>
            </w:r>
            <w:r>
              <w:rPr>
                <w:rFonts w:ascii="Times New Roman" w:hAnsi="Times New Roman"/>
                <w:color w:val="000000"/>
                <w:sz w:val="28"/>
                <w:szCs w:val="28"/>
              </w:rPr>
              <w:t>1</w:t>
            </w:r>
            <w:r w:rsidRPr="00BA7E25">
              <w:rPr>
                <w:rFonts w:ascii="Times New Roman" w:hAnsi="Times New Roman"/>
                <w:color w:val="000000"/>
                <w:sz w:val="28"/>
                <w:szCs w:val="28"/>
                <w:lang w:val="en-US"/>
              </w:rPr>
              <w:t xml:space="preserve"> </w:t>
            </w:r>
            <w:r w:rsidRPr="00BA7E25">
              <w:rPr>
                <w:rFonts w:ascii="Times New Roman" w:hAnsi="Times New Roman"/>
                <w:color w:val="000000"/>
                <w:sz w:val="28"/>
                <w:szCs w:val="28"/>
              </w:rPr>
              <w:t>класс</w:t>
            </w:r>
          </w:p>
          <w:p w:rsidR="00D16F85" w:rsidRPr="00BA7E25" w:rsidRDefault="00D16F85" w:rsidP="00560D69">
            <w:pPr>
              <w:pStyle w:val="NoSpacing1"/>
              <w:spacing w:line="240" w:lineRule="auto"/>
              <w:ind w:firstLine="709"/>
              <w:jc w:val="both"/>
              <w:rPr>
                <w:rFonts w:ascii="Times New Roman" w:hAnsi="Times New Roman"/>
                <w:color w:val="000000"/>
                <w:sz w:val="28"/>
                <w:szCs w:val="28"/>
              </w:rPr>
            </w:pPr>
          </w:p>
        </w:tc>
        <w:tc>
          <w:tcPr>
            <w:tcW w:w="5055"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hAnsi="Times New Roman"/>
                <w:color w:val="000000"/>
                <w:sz w:val="28"/>
                <w:szCs w:val="28"/>
              </w:rPr>
            </w:pPr>
            <w:r w:rsidRPr="00BA7E25">
              <w:rPr>
                <w:rFonts w:ascii="Times New Roman" w:hAnsi="Times New Roman"/>
                <w:color w:val="000000"/>
                <w:sz w:val="28"/>
                <w:szCs w:val="28"/>
              </w:rPr>
              <w:t xml:space="preserve"> Программы общеобразовательных учреждений.</w:t>
            </w:r>
          </w:p>
          <w:p w:rsidR="00D16F85" w:rsidRPr="00BA7E25" w:rsidRDefault="00D16F85" w:rsidP="00560D69">
            <w:pPr>
              <w:ind w:firstLine="709"/>
              <w:jc w:val="both"/>
              <w:rPr>
                <w:rFonts w:eastAsia="Times New Roman"/>
                <w:color w:val="000000"/>
                <w:sz w:val="28"/>
                <w:szCs w:val="28"/>
              </w:rPr>
            </w:pPr>
            <w:r w:rsidRPr="00BA7E25">
              <w:rPr>
                <w:rFonts w:eastAsia="Times New Roman"/>
                <w:color w:val="000000"/>
                <w:sz w:val="28"/>
                <w:szCs w:val="28"/>
              </w:rPr>
              <w:t xml:space="preserve"> «Русская литература XIX-XX вв. 10-11 классы. Базовый уровень» Авторы: </w:t>
            </w:r>
          </w:p>
          <w:p w:rsidR="00D16F85" w:rsidRPr="00BA7E25" w:rsidRDefault="00D16F85" w:rsidP="00560D69">
            <w:pPr>
              <w:ind w:firstLine="709"/>
              <w:jc w:val="both"/>
              <w:rPr>
                <w:rFonts w:eastAsia="Times New Roman"/>
                <w:color w:val="000000"/>
                <w:sz w:val="28"/>
                <w:szCs w:val="28"/>
              </w:rPr>
            </w:pPr>
            <w:r w:rsidRPr="00BA7E25">
              <w:rPr>
                <w:rFonts w:eastAsia="Times New Roman"/>
                <w:color w:val="000000"/>
                <w:sz w:val="28"/>
                <w:szCs w:val="28"/>
              </w:rPr>
              <w:t>В.В. Агеносов, А.Н. Архангельский</w:t>
            </w:r>
          </w:p>
          <w:p w:rsidR="00D16F85" w:rsidRPr="00BA7E25" w:rsidRDefault="00D16F85" w:rsidP="00560D69">
            <w:pPr>
              <w:pStyle w:val="NoSpacing1"/>
              <w:spacing w:line="240" w:lineRule="auto"/>
              <w:ind w:firstLine="709"/>
              <w:jc w:val="both"/>
              <w:rPr>
                <w:rFonts w:ascii="Times New Roman" w:hAnsi="Times New Roman"/>
                <w:color w:val="000000"/>
                <w:sz w:val="28"/>
                <w:szCs w:val="28"/>
              </w:rPr>
            </w:pPr>
            <w:r w:rsidRPr="00BA7E25">
              <w:rPr>
                <w:rFonts w:ascii="Times New Roman" w:hAnsi="Times New Roman"/>
                <w:color w:val="000000"/>
                <w:sz w:val="28"/>
                <w:szCs w:val="28"/>
              </w:rPr>
              <w:t>6-е издание переработанное.</w:t>
            </w:r>
          </w:p>
          <w:p w:rsidR="00D16F85" w:rsidRPr="00BA7E25" w:rsidRDefault="00D16F85" w:rsidP="00560D69">
            <w:pPr>
              <w:pStyle w:val="NoSpacing1"/>
              <w:spacing w:line="240" w:lineRule="auto"/>
              <w:ind w:firstLine="709"/>
              <w:jc w:val="both"/>
              <w:rPr>
                <w:rFonts w:ascii="Times New Roman" w:hAnsi="Times New Roman"/>
                <w:color w:val="000000"/>
                <w:sz w:val="28"/>
                <w:szCs w:val="28"/>
              </w:rPr>
            </w:pPr>
            <w:r w:rsidRPr="00BA7E25">
              <w:rPr>
                <w:rFonts w:ascii="Times New Roman" w:hAnsi="Times New Roman"/>
                <w:color w:val="000000"/>
                <w:sz w:val="28"/>
                <w:szCs w:val="28"/>
              </w:rPr>
              <w:t>Допущено Министерством образования и науки РФ</w:t>
            </w:r>
          </w:p>
          <w:p w:rsidR="00D16F85" w:rsidRPr="00BA7E25" w:rsidRDefault="00D16F85" w:rsidP="00560D69">
            <w:pPr>
              <w:pStyle w:val="NoSpacing1"/>
              <w:spacing w:line="240" w:lineRule="auto"/>
              <w:ind w:firstLine="709"/>
              <w:jc w:val="both"/>
              <w:rPr>
                <w:rFonts w:ascii="Times New Roman" w:hAnsi="Times New Roman"/>
                <w:color w:val="000000"/>
                <w:sz w:val="28"/>
                <w:szCs w:val="28"/>
              </w:rPr>
            </w:pPr>
            <w:r w:rsidRPr="00BA7E25">
              <w:rPr>
                <w:rFonts w:ascii="Times New Roman" w:hAnsi="Times New Roman"/>
                <w:color w:val="000000"/>
                <w:sz w:val="28"/>
                <w:szCs w:val="28"/>
              </w:rPr>
              <w:t>М. ,Просвещение 20</w:t>
            </w:r>
            <w:r w:rsidRPr="00BA7E25">
              <w:rPr>
                <w:rFonts w:ascii="Times New Roman" w:hAnsi="Times New Roman"/>
                <w:color w:val="000000"/>
                <w:sz w:val="28"/>
                <w:szCs w:val="28"/>
                <w:lang w:val="en-US"/>
              </w:rPr>
              <w:t>14</w:t>
            </w:r>
            <w:r w:rsidRPr="00BA7E25">
              <w:rPr>
                <w:rFonts w:ascii="Times New Roman" w:hAnsi="Times New Roman"/>
                <w:color w:val="000000"/>
                <w:sz w:val="28"/>
                <w:szCs w:val="28"/>
              </w:rPr>
              <w:t>г.</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hAnsi="Times New Roman"/>
                <w:color w:val="000000"/>
                <w:sz w:val="28"/>
                <w:szCs w:val="28"/>
              </w:rPr>
            </w:pPr>
            <w:r w:rsidRPr="00BA7E25">
              <w:rPr>
                <w:rFonts w:ascii="Times New Roman" w:hAnsi="Times New Roman"/>
                <w:color w:val="000000"/>
                <w:sz w:val="28"/>
                <w:szCs w:val="28"/>
              </w:rPr>
              <w:t>В.В. Агеносов А.Н.Архангельский</w:t>
            </w:r>
          </w:p>
          <w:p w:rsidR="00D16F85" w:rsidRPr="00BA7E25" w:rsidRDefault="00D16F85" w:rsidP="00560D69">
            <w:pPr>
              <w:pStyle w:val="NoSpacing1"/>
              <w:spacing w:line="240" w:lineRule="auto"/>
              <w:ind w:firstLine="709"/>
              <w:jc w:val="both"/>
              <w:rPr>
                <w:rFonts w:ascii="Times New Roman" w:hAnsi="Times New Roman"/>
                <w:color w:val="000000"/>
                <w:sz w:val="28"/>
                <w:szCs w:val="28"/>
              </w:rPr>
            </w:pPr>
            <w:r w:rsidRPr="00BA7E25">
              <w:rPr>
                <w:rFonts w:ascii="Times New Roman" w:hAnsi="Times New Roman"/>
                <w:color w:val="000000"/>
                <w:sz w:val="28"/>
                <w:szCs w:val="28"/>
              </w:rPr>
              <w:t>«Русская литература XIX-XX вв. 10-11 классы. Базовый уровень»</w:t>
            </w:r>
          </w:p>
          <w:p w:rsidR="00D16F85" w:rsidRPr="00BA7E25" w:rsidRDefault="00D16F85" w:rsidP="00560D69">
            <w:pPr>
              <w:pStyle w:val="NoSpacing1"/>
              <w:spacing w:line="240" w:lineRule="auto"/>
              <w:ind w:firstLine="709"/>
              <w:jc w:val="both"/>
              <w:rPr>
                <w:rFonts w:ascii="Times New Roman" w:hAnsi="Times New Roman"/>
                <w:sz w:val="28"/>
                <w:szCs w:val="28"/>
              </w:rPr>
            </w:pPr>
            <w:r w:rsidRPr="00BA7E25">
              <w:rPr>
                <w:rFonts w:ascii="Times New Roman" w:hAnsi="Times New Roman"/>
                <w:color w:val="000000"/>
                <w:sz w:val="28"/>
                <w:szCs w:val="28"/>
              </w:rPr>
              <w:t>Москва.-</w:t>
            </w:r>
            <w:r w:rsidRPr="00BA7E25">
              <w:rPr>
                <w:rFonts w:ascii="Times New Roman" w:hAnsi="Times New Roman"/>
                <w:color w:val="000000"/>
                <w:sz w:val="28"/>
                <w:szCs w:val="28"/>
              </w:rPr>
              <w:br/>
              <w:t>Мнемозина. – 20</w:t>
            </w:r>
            <w:r w:rsidRPr="00BA7E25">
              <w:rPr>
                <w:rFonts w:ascii="Times New Roman" w:hAnsi="Times New Roman"/>
                <w:color w:val="000000"/>
                <w:sz w:val="28"/>
                <w:szCs w:val="28"/>
                <w:lang w:val="en-US"/>
              </w:rPr>
              <w:t>14</w:t>
            </w:r>
            <w:r w:rsidRPr="00BA7E25">
              <w:rPr>
                <w:rFonts w:ascii="Times New Roman" w:hAnsi="Times New Roman"/>
                <w:color w:val="000000"/>
                <w:sz w:val="28"/>
                <w:szCs w:val="28"/>
              </w:rPr>
              <w:br/>
            </w:r>
          </w:p>
        </w:tc>
      </w:tr>
    </w:tbl>
    <w:p w:rsidR="00D16F85" w:rsidRPr="00BA7E25" w:rsidRDefault="00D16F85" w:rsidP="00D16F85">
      <w:pPr>
        <w:pStyle w:val="ListParagraph1"/>
        <w:spacing w:line="240" w:lineRule="auto"/>
        <w:ind w:left="0" w:firstLine="709"/>
        <w:jc w:val="both"/>
        <w:rPr>
          <w:rStyle w:val="FontStyle20"/>
          <w:rFonts w:eastAsia="Times New Roman" w:cs="Times New Roman"/>
          <w:i w:val="0"/>
          <w:iCs w:val="0"/>
          <w:color w:val="000000"/>
          <w:sz w:val="28"/>
          <w:szCs w:val="28"/>
        </w:rPr>
      </w:pPr>
    </w:p>
    <w:p w:rsidR="00D16F85" w:rsidRPr="00691550" w:rsidRDefault="00D16F85" w:rsidP="00D16F85">
      <w:pPr>
        <w:pStyle w:val="a2"/>
        <w:numPr>
          <w:ilvl w:val="0"/>
          <w:numId w:val="2"/>
        </w:numPr>
        <w:spacing w:after="0"/>
        <w:jc w:val="both"/>
        <w:rPr>
          <w:rStyle w:val="FontStyle20"/>
          <w:rFonts w:eastAsia="Calibri"/>
          <w:bCs w:val="0"/>
          <w:i w:val="0"/>
          <w:iCs w:val="0"/>
          <w:sz w:val="28"/>
          <w:szCs w:val="28"/>
        </w:rPr>
      </w:pPr>
      <w:r w:rsidRPr="00BA7E25">
        <w:rPr>
          <w:rStyle w:val="FontStyle20"/>
          <w:rFonts w:eastAsia="Times New Roman"/>
          <w:i w:val="0"/>
          <w:iCs w:val="0"/>
          <w:color w:val="000000"/>
          <w:sz w:val="28"/>
          <w:szCs w:val="28"/>
        </w:rPr>
        <w:t xml:space="preserve">Планируемые результаты освоения учебного </w:t>
      </w:r>
      <w:r w:rsidRPr="00691550">
        <w:rPr>
          <w:rStyle w:val="FontStyle20"/>
          <w:rFonts w:eastAsia="Times New Roman"/>
          <w:i w:val="0"/>
          <w:iCs w:val="0"/>
          <w:color w:val="000000"/>
          <w:sz w:val="28"/>
          <w:szCs w:val="28"/>
        </w:rPr>
        <w:t>курса, предмета</w:t>
      </w:r>
    </w:p>
    <w:p w:rsidR="00D16F85" w:rsidRPr="00BA7E25" w:rsidRDefault="00D16F85" w:rsidP="00D16F85">
      <w:pPr>
        <w:jc w:val="both"/>
        <w:rPr>
          <w:b/>
          <w:sz w:val="28"/>
          <w:szCs w:val="28"/>
        </w:rPr>
      </w:pPr>
      <w:r w:rsidRPr="00BA7E25">
        <w:rPr>
          <w:b/>
          <w:sz w:val="28"/>
          <w:szCs w:val="28"/>
        </w:rPr>
        <w:t>Выпускник на углубленном уровне научится:</w:t>
      </w:r>
    </w:p>
    <w:p w:rsidR="00D16F85" w:rsidRPr="00BA7E25" w:rsidRDefault="00D16F85" w:rsidP="00D16F85">
      <w:pPr>
        <w:pStyle w:val="a"/>
        <w:spacing w:line="240" w:lineRule="auto"/>
        <w:ind w:firstLine="709"/>
        <w:rPr>
          <w:szCs w:val="28"/>
          <w:lang w:eastAsia="en-US"/>
        </w:rPr>
      </w:pPr>
      <w:r w:rsidRPr="00BA7E25">
        <w:rPr>
          <w:szCs w:val="28"/>
        </w:rPr>
        <w:lastRenderedPageBreak/>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Pr="00BA7E25">
        <w:rPr>
          <w:szCs w:val="28"/>
          <w:lang w:eastAsia="en-US"/>
        </w:rPr>
        <w:t>;</w:t>
      </w:r>
    </w:p>
    <w:p w:rsidR="00D16F85" w:rsidRPr="00BA7E25" w:rsidRDefault="00D16F85" w:rsidP="00D16F85">
      <w:pPr>
        <w:pStyle w:val="a"/>
        <w:spacing w:line="240" w:lineRule="auto"/>
        <w:ind w:firstLine="709"/>
        <w:rPr>
          <w:szCs w:val="28"/>
        </w:rPr>
      </w:pPr>
      <w:r w:rsidRPr="00BA7E25">
        <w:rPr>
          <w:szCs w:val="28"/>
        </w:rPr>
        <w:t>в устной и письменной форме анализировать:</w:t>
      </w:r>
    </w:p>
    <w:p w:rsidR="00D16F85" w:rsidRPr="00BA7E25" w:rsidRDefault="00D16F85" w:rsidP="00D16F85">
      <w:pPr>
        <w:pStyle w:val="a"/>
        <w:numPr>
          <w:ilvl w:val="0"/>
          <w:numId w:val="0"/>
        </w:numPr>
        <w:spacing w:line="240" w:lineRule="auto"/>
        <w:ind w:firstLine="709"/>
        <w:rPr>
          <w:szCs w:val="28"/>
        </w:rPr>
      </w:pPr>
      <w:r w:rsidRPr="00BA7E25">
        <w:rPr>
          <w:szCs w:val="28"/>
        </w:rPr>
        <w:t>• конкретные произведения с использованием различных научных методов, методик и практик чтения;</w:t>
      </w:r>
    </w:p>
    <w:p w:rsidR="00D16F85" w:rsidRPr="00BA7E25" w:rsidRDefault="00D16F85" w:rsidP="00D16F85">
      <w:pPr>
        <w:pStyle w:val="a"/>
        <w:numPr>
          <w:ilvl w:val="0"/>
          <w:numId w:val="0"/>
        </w:numPr>
        <w:spacing w:line="240" w:lineRule="auto"/>
        <w:ind w:firstLine="709"/>
        <w:rPr>
          <w:szCs w:val="28"/>
        </w:rPr>
      </w:pPr>
      <w:r w:rsidRPr="00BA7E25">
        <w:rPr>
          <w:szCs w:val="28"/>
        </w:rPr>
        <w:t>•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D16F85" w:rsidRPr="00BA7E25" w:rsidRDefault="00D16F85" w:rsidP="00D16F85">
      <w:pPr>
        <w:pStyle w:val="a"/>
        <w:numPr>
          <w:ilvl w:val="0"/>
          <w:numId w:val="0"/>
        </w:numPr>
        <w:spacing w:line="240" w:lineRule="auto"/>
        <w:ind w:firstLine="709"/>
        <w:rPr>
          <w:szCs w:val="28"/>
        </w:rPr>
      </w:pPr>
      <w:r w:rsidRPr="00BA7E25">
        <w:rPr>
          <w:szCs w:val="28"/>
        </w:rP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D16F85" w:rsidRPr="00BA7E25" w:rsidRDefault="00D16F85" w:rsidP="00D16F85">
      <w:pPr>
        <w:pStyle w:val="a"/>
        <w:spacing w:line="240" w:lineRule="auto"/>
        <w:ind w:firstLine="709"/>
        <w:rPr>
          <w:szCs w:val="28"/>
        </w:rPr>
      </w:pPr>
      <w:r w:rsidRPr="00BA7E25">
        <w:rPr>
          <w:szCs w:val="28"/>
        </w:rPr>
        <w:t>ориентироваться в историко-литературном процессе XIX–ХХ веков и современном литературном процессе, опираясь на:</w:t>
      </w:r>
    </w:p>
    <w:p w:rsidR="00D16F85" w:rsidRPr="00BA7E25" w:rsidRDefault="00D16F85" w:rsidP="00D16F85">
      <w:pPr>
        <w:pStyle w:val="a0"/>
        <w:numPr>
          <w:ilvl w:val="0"/>
          <w:numId w:val="0"/>
        </w:numPr>
        <w:spacing w:line="240" w:lineRule="auto"/>
        <w:ind w:firstLine="709"/>
        <w:rPr>
          <w:szCs w:val="28"/>
        </w:rPr>
      </w:pPr>
      <w:r w:rsidRPr="00BA7E25">
        <w:rPr>
          <w:szCs w:val="28"/>
        </w:rPr>
        <w:t>•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D16F85" w:rsidRPr="00BA7E25" w:rsidRDefault="00D16F85" w:rsidP="00D16F85">
      <w:pPr>
        <w:pStyle w:val="a0"/>
        <w:numPr>
          <w:ilvl w:val="0"/>
          <w:numId w:val="0"/>
        </w:numPr>
        <w:spacing w:line="240" w:lineRule="auto"/>
        <w:ind w:firstLine="709"/>
        <w:rPr>
          <w:szCs w:val="28"/>
        </w:rPr>
      </w:pPr>
      <w:r w:rsidRPr="00BA7E25">
        <w:rPr>
          <w:szCs w:val="28"/>
        </w:rPr>
        <w:t>•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D16F85" w:rsidRPr="00BA7E25" w:rsidRDefault="00D16F85" w:rsidP="00D16F85">
      <w:pPr>
        <w:pStyle w:val="a0"/>
        <w:numPr>
          <w:ilvl w:val="0"/>
          <w:numId w:val="0"/>
        </w:numPr>
        <w:spacing w:line="240" w:lineRule="auto"/>
        <w:ind w:firstLine="709"/>
        <w:rPr>
          <w:szCs w:val="28"/>
        </w:rPr>
      </w:pPr>
      <w:r w:rsidRPr="00BA7E25">
        <w:rPr>
          <w:szCs w:val="28"/>
        </w:rPr>
        <w:t>• представление о значимости и актуальности произведений в контексте эпохи их появления;</w:t>
      </w:r>
    </w:p>
    <w:p w:rsidR="00D16F85" w:rsidRPr="00BA7E25" w:rsidRDefault="00D16F85" w:rsidP="00D16F85">
      <w:pPr>
        <w:pStyle w:val="a0"/>
        <w:numPr>
          <w:ilvl w:val="0"/>
          <w:numId w:val="0"/>
        </w:numPr>
        <w:spacing w:line="240" w:lineRule="auto"/>
        <w:ind w:firstLine="709"/>
        <w:rPr>
          <w:szCs w:val="28"/>
        </w:rPr>
      </w:pPr>
      <w:r w:rsidRPr="00BA7E25">
        <w:rPr>
          <w:szCs w:val="28"/>
        </w:rPr>
        <w:t>• знания об истории создания изучаемых произведений и об особенностях восприятия произведений читателями в исторической динамике;</w:t>
      </w:r>
    </w:p>
    <w:p w:rsidR="00D16F85" w:rsidRPr="00BA7E25" w:rsidRDefault="00D16F85" w:rsidP="00D16F85">
      <w:pPr>
        <w:pStyle w:val="a"/>
        <w:spacing w:line="240" w:lineRule="auto"/>
        <w:ind w:firstLine="709"/>
        <w:rPr>
          <w:szCs w:val="28"/>
        </w:rPr>
      </w:pPr>
      <w:r w:rsidRPr="00BA7E25">
        <w:rPr>
          <w:szCs w:val="28"/>
        </w:rPr>
        <w:t xml:space="preserve">обобщать и анализировать свой читательский опыт (в том числе и опыт самостоятельного чтения): </w:t>
      </w:r>
    </w:p>
    <w:p w:rsidR="00D16F85" w:rsidRPr="00BA7E25" w:rsidRDefault="00D16F85" w:rsidP="00D16F85">
      <w:pPr>
        <w:pStyle w:val="a0"/>
        <w:numPr>
          <w:ilvl w:val="0"/>
          <w:numId w:val="0"/>
        </w:numPr>
        <w:spacing w:line="240" w:lineRule="auto"/>
        <w:ind w:firstLine="709"/>
        <w:rPr>
          <w:szCs w:val="28"/>
        </w:rPr>
      </w:pPr>
      <w:r w:rsidRPr="00BA7E25">
        <w:rPr>
          <w:szCs w:val="28"/>
        </w:rPr>
        <w:t>•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D16F85" w:rsidRPr="00BA7E25" w:rsidRDefault="00D16F85" w:rsidP="00D16F85">
      <w:pPr>
        <w:pStyle w:val="a"/>
        <w:spacing w:line="240" w:lineRule="auto"/>
        <w:ind w:firstLine="709"/>
        <w:rPr>
          <w:szCs w:val="28"/>
        </w:rPr>
      </w:pPr>
      <w:r w:rsidRPr="00BA7E25">
        <w:rPr>
          <w:szCs w:val="28"/>
        </w:rPr>
        <w:t>осуществлять следующую продуктивную деятельность:</w:t>
      </w:r>
    </w:p>
    <w:p w:rsidR="00D16F85" w:rsidRPr="00BA7E25" w:rsidRDefault="00D16F85" w:rsidP="00D16F85">
      <w:pPr>
        <w:pStyle w:val="a0"/>
        <w:numPr>
          <w:ilvl w:val="0"/>
          <w:numId w:val="0"/>
        </w:numPr>
        <w:spacing w:line="240" w:lineRule="auto"/>
        <w:ind w:firstLine="709"/>
        <w:rPr>
          <w:szCs w:val="28"/>
        </w:rPr>
      </w:pPr>
      <w:r w:rsidRPr="00BA7E25">
        <w:rPr>
          <w:szCs w:val="28"/>
        </w:rPr>
        <w:t>• выполнять проектные и исследовательские литературоведческие работы, самостоятельно определяя их тематику, методы и планируемые результаты;</w:t>
      </w:r>
    </w:p>
    <w:p w:rsidR="00D16F85" w:rsidRPr="00BA7E25" w:rsidRDefault="00D16F85" w:rsidP="00D16F85">
      <w:pPr>
        <w:pStyle w:val="a0"/>
        <w:numPr>
          <w:ilvl w:val="0"/>
          <w:numId w:val="0"/>
        </w:numPr>
        <w:spacing w:line="240" w:lineRule="auto"/>
        <w:ind w:firstLine="709"/>
        <w:rPr>
          <w:szCs w:val="28"/>
        </w:rPr>
      </w:pPr>
      <w:r w:rsidRPr="00BA7E25">
        <w:rPr>
          <w:szCs w:val="28"/>
        </w:rPr>
        <w:lastRenderedPageBreak/>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D16F85" w:rsidRPr="00BA7E25" w:rsidRDefault="00D16F85" w:rsidP="00D16F85">
      <w:pPr>
        <w:ind w:firstLine="709"/>
        <w:jc w:val="both"/>
        <w:rPr>
          <w:b/>
          <w:sz w:val="28"/>
          <w:szCs w:val="28"/>
        </w:rPr>
      </w:pPr>
      <w:r w:rsidRPr="00BA7E25">
        <w:rPr>
          <w:b/>
          <w:sz w:val="28"/>
          <w:szCs w:val="28"/>
        </w:rPr>
        <w:t>Выпускник на углубленном уровне получит возможность научиться:</w:t>
      </w:r>
    </w:p>
    <w:p w:rsidR="00D16F85" w:rsidRPr="00691550" w:rsidRDefault="00D16F85" w:rsidP="00D16F85">
      <w:pPr>
        <w:pStyle w:val="a"/>
        <w:spacing w:line="240" w:lineRule="auto"/>
        <w:ind w:firstLine="709"/>
        <w:rPr>
          <w:szCs w:val="28"/>
        </w:rPr>
      </w:pPr>
      <w:r w:rsidRPr="00691550">
        <w:rPr>
          <w:szCs w:val="28"/>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D16F85" w:rsidRPr="00691550" w:rsidRDefault="00D16F85" w:rsidP="00D16F85">
      <w:pPr>
        <w:pStyle w:val="a"/>
        <w:spacing w:line="240" w:lineRule="auto"/>
        <w:ind w:firstLine="709"/>
        <w:rPr>
          <w:szCs w:val="28"/>
        </w:rPr>
      </w:pPr>
      <w:r w:rsidRPr="00691550">
        <w:rPr>
          <w:szCs w:val="28"/>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D16F85" w:rsidRPr="00691550" w:rsidRDefault="00D16F85" w:rsidP="00D16F85">
      <w:pPr>
        <w:pStyle w:val="a"/>
        <w:spacing w:line="240" w:lineRule="auto"/>
        <w:ind w:firstLine="709"/>
        <w:rPr>
          <w:szCs w:val="28"/>
        </w:rPr>
      </w:pPr>
      <w:r w:rsidRPr="00691550">
        <w:rPr>
          <w:szCs w:val="28"/>
        </w:rPr>
        <w:t>пополнять и обогащать свои представления об основных закономерностях литературного процесса, в том числе современного, в его динамике;</w:t>
      </w:r>
    </w:p>
    <w:p w:rsidR="00D16F85" w:rsidRPr="00691550" w:rsidRDefault="00D16F85" w:rsidP="00D16F85">
      <w:pPr>
        <w:pStyle w:val="a"/>
        <w:spacing w:line="240" w:lineRule="auto"/>
        <w:ind w:firstLine="709"/>
        <w:rPr>
          <w:szCs w:val="28"/>
        </w:rPr>
      </w:pPr>
      <w:r w:rsidRPr="00691550">
        <w:rPr>
          <w:szCs w:val="28"/>
        </w:rPr>
        <w:t>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D16F85" w:rsidRPr="00520350" w:rsidRDefault="00D16F85" w:rsidP="00D16F85">
      <w:pPr>
        <w:pStyle w:val="NoSpacing1"/>
        <w:numPr>
          <w:ilvl w:val="0"/>
          <w:numId w:val="11"/>
        </w:numPr>
        <w:spacing w:line="240" w:lineRule="auto"/>
        <w:ind w:left="0" w:firstLine="709"/>
        <w:jc w:val="both"/>
        <w:rPr>
          <w:rStyle w:val="FontStyle20"/>
          <w:rFonts w:ascii="Times New Roman" w:hAnsi="Times New Roman"/>
          <w:i w:val="0"/>
          <w:iCs w:val="0"/>
          <w:color w:val="000000"/>
          <w:sz w:val="28"/>
          <w:szCs w:val="28"/>
        </w:rPr>
      </w:pPr>
      <w:r w:rsidRPr="00520350">
        <w:rPr>
          <w:rFonts w:ascii="Times New Roman" w:hAnsi="Times New Roman"/>
          <w:b/>
          <w:bCs/>
          <w:sz w:val="28"/>
          <w:szCs w:val="28"/>
        </w:rPr>
        <w:t>Содержание учебного предмета, курса</w:t>
      </w:r>
    </w:p>
    <w:p w:rsidR="00D16F85" w:rsidRPr="00D16F85" w:rsidRDefault="00D16F85" w:rsidP="00D16F85">
      <w:pPr>
        <w:pStyle w:val="a2"/>
        <w:shd w:val="clear" w:color="auto" w:fill="FCFCFC"/>
        <w:spacing w:after="0"/>
        <w:jc w:val="both"/>
        <w:rPr>
          <w:rFonts w:eastAsia="Times New Roman"/>
          <w:b/>
          <w:bCs/>
          <w:sz w:val="28"/>
          <w:szCs w:val="28"/>
          <w:lang w:eastAsia="ar-SA"/>
        </w:rPr>
      </w:pPr>
      <w:r w:rsidRPr="00D16F85">
        <w:rPr>
          <w:lang w:eastAsia="ar-SA"/>
        </w:rPr>
        <w:t>11 КЛАСС (170 ч)</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Литература конца XIX – начала ХХ века</w:t>
      </w:r>
    </w:p>
    <w:p w:rsidR="00D16F85" w:rsidRP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А. И. Куприн.</w:t>
      </w:r>
      <w:r w:rsidRPr="00D16F85">
        <w:rPr>
          <w:rFonts w:ascii="Times New Roman" w:eastAsia="Times New Roman" w:hAnsi="Times New Roman" w:cs="Times New Roman"/>
          <w:color w:val="333333"/>
          <w:sz w:val="24"/>
          <w:szCs w:val="24"/>
        </w:rPr>
        <w:t> Рассказы и повести ‌(одно произведение по выбору). Например, «Гранатовый браслет», «Олеся» и др.‌</w:t>
      </w:r>
    </w:p>
    <w:p w:rsidR="00D16F85" w:rsidRP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Л. Н. Андреев.</w:t>
      </w:r>
      <w:r w:rsidRPr="00D16F85">
        <w:rPr>
          <w:rFonts w:ascii="Times New Roman" w:eastAsia="Times New Roman" w:hAnsi="Times New Roman" w:cs="Times New Roman"/>
          <w:color w:val="333333"/>
          <w:sz w:val="24"/>
          <w:szCs w:val="24"/>
        </w:rPr>
        <w:t> Рассказы и повести ‌(одно произведение по выбору). Например, «Иуда Искариот», «Большой шлем» и др.‌</w:t>
      </w:r>
    </w:p>
    <w:p w:rsidR="00D16F85" w:rsidRP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М. Горький.</w:t>
      </w:r>
      <w:r w:rsidRPr="00D16F85">
        <w:rPr>
          <w:rFonts w:ascii="Times New Roman" w:eastAsia="Times New Roman" w:hAnsi="Times New Roman" w:cs="Times New Roman"/>
          <w:color w:val="333333"/>
          <w:sz w:val="24"/>
          <w:szCs w:val="24"/>
        </w:rPr>
        <w:t> Рассказы ‌(один по выбору). Например, «Старуха Изергиль», «Макар Чудра», «Коновалов» и др.‌</w:t>
      </w:r>
    </w:p>
    <w:p w:rsidR="00D16F85" w:rsidRP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color w:val="333333"/>
          <w:sz w:val="24"/>
          <w:szCs w:val="24"/>
        </w:rPr>
        <w:t>Пьеса «На дне».</w:t>
      </w:r>
    </w:p>
    <w:p w:rsidR="00D16F85" w:rsidRP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Стихотворения поэтов Серебряного века</w:t>
      </w:r>
      <w:r w:rsidRPr="00D16F85">
        <w:rPr>
          <w:rFonts w:ascii="Times New Roman" w:eastAsia="Times New Roman" w:hAnsi="Times New Roman" w:cs="Times New Roman"/>
          <w:color w:val="333333"/>
          <w:sz w:val="24"/>
          <w:szCs w:val="24"/>
        </w:rPr>
        <w:t> ‌(не менее двух стихотворений одного поэта по выбору). Например, стихотворения К. Д. Бальмонта, М. А. Волошина, Н. С. Гумилёва и др.‌</w:t>
      </w:r>
    </w:p>
    <w:p w:rsidR="00D16F85" w:rsidRP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Литература ХХ века</w:t>
      </w:r>
    </w:p>
    <w:p w:rsid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lastRenderedPageBreak/>
        <w:t>И. А. Бунин. </w:t>
      </w:r>
      <w:r w:rsidRPr="00D16F85">
        <w:rPr>
          <w:rFonts w:ascii="Times New Roman" w:eastAsia="Times New Roman" w:hAnsi="Times New Roman" w:cs="Times New Roman"/>
          <w:color w:val="333333"/>
          <w:sz w:val="24"/>
          <w:szCs w:val="24"/>
        </w:rPr>
        <w:t>Рассказы ‌(два по выбору). Например, «Антоновские яблоки», «Чистый понедельник», «Господин из Сан-Франциско» и др.‌</w:t>
      </w:r>
    </w:p>
    <w:p w:rsidR="00D16F85" w:rsidRPr="00D16F85" w:rsidRDefault="00D16F85" w:rsidP="00D16F85">
      <w:pPr>
        <w:spacing w:before="240"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А. А. Блок. </w:t>
      </w:r>
      <w:r w:rsidRPr="00D16F85">
        <w:rPr>
          <w:rFonts w:ascii="Times New Roman" w:eastAsia="Times New Roman" w:hAnsi="Times New Roman" w:cs="Times New Roman"/>
          <w:color w:val="333333"/>
          <w:sz w:val="24"/>
          <w:szCs w:val="24"/>
        </w:rPr>
        <w:t>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color w:val="333333"/>
          <w:sz w:val="24"/>
          <w:szCs w:val="24"/>
        </w:rPr>
        <w:t>Поэма «Двенадцать».</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В. В. Маяковский.</w:t>
      </w:r>
      <w:r w:rsidRPr="00D16F85">
        <w:rPr>
          <w:rFonts w:ascii="Times New Roman" w:eastAsia="Times New Roman" w:hAnsi="Times New Roman" w:cs="Times New Roman"/>
          <w:color w:val="333333"/>
          <w:sz w:val="24"/>
          <w:szCs w:val="24"/>
        </w:rPr>
        <w:t> Стихотворения ‌(не менее трёх по выбору). Например, «А вы могли бы?», «Нате!», «Послушайте!», «Лиличка!», «Юбилейное», «Прозаседавшиеся», «Письмо Татьяне Яковлевой»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color w:val="333333"/>
          <w:sz w:val="24"/>
          <w:szCs w:val="24"/>
        </w:rPr>
        <w:t>Поэма «Облако в штанах».</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С. А. Есенин.</w:t>
      </w:r>
      <w:r w:rsidRPr="00D16F85">
        <w:rPr>
          <w:rFonts w:ascii="Times New Roman" w:eastAsia="Times New Roman" w:hAnsi="Times New Roman" w:cs="Times New Roman"/>
          <w:color w:val="333333"/>
          <w:sz w:val="24"/>
          <w:szCs w:val="24"/>
        </w:rPr>
        <w:t>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О. Э. Мандельштам. </w:t>
      </w:r>
      <w:r w:rsidRPr="00D16F85">
        <w:rPr>
          <w:rFonts w:ascii="Times New Roman" w:eastAsia="Times New Roman" w:hAnsi="Times New Roman" w:cs="Times New Roman"/>
          <w:color w:val="333333"/>
          <w:sz w:val="24"/>
          <w:szCs w:val="24"/>
        </w:rPr>
        <w:t>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М. И. Цветаева. </w:t>
      </w:r>
      <w:r w:rsidRPr="00D16F85">
        <w:rPr>
          <w:rFonts w:ascii="Times New Roman" w:eastAsia="Times New Roman" w:hAnsi="Times New Roman" w:cs="Times New Roman"/>
          <w:color w:val="333333"/>
          <w:sz w:val="24"/>
          <w:szCs w:val="24"/>
        </w:rPr>
        <w:t>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А. А. Ахматова.</w:t>
      </w:r>
      <w:r w:rsidRPr="00D16F85">
        <w:rPr>
          <w:rFonts w:ascii="Times New Roman" w:eastAsia="Times New Roman" w:hAnsi="Times New Roman" w:cs="Times New Roman"/>
          <w:color w:val="333333"/>
          <w:sz w:val="24"/>
          <w:szCs w:val="24"/>
        </w:rPr>
        <w:t>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color w:val="333333"/>
          <w:sz w:val="24"/>
          <w:szCs w:val="24"/>
        </w:rPr>
        <w:t>Поэма «Реквием».</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Н.А. Островский.</w:t>
      </w:r>
      <w:r w:rsidRPr="00D16F85">
        <w:rPr>
          <w:rFonts w:ascii="Times New Roman" w:eastAsia="Times New Roman" w:hAnsi="Times New Roman" w:cs="Times New Roman"/>
          <w:color w:val="333333"/>
          <w:sz w:val="24"/>
          <w:szCs w:val="24"/>
        </w:rPr>
        <w:t> Роман «Как закалялась сталь» ‌(избранные главы).‌</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lastRenderedPageBreak/>
        <w:t>М. А. Шолохов.</w:t>
      </w:r>
      <w:r w:rsidRPr="00D16F85">
        <w:rPr>
          <w:rFonts w:ascii="Times New Roman" w:eastAsia="Times New Roman" w:hAnsi="Times New Roman" w:cs="Times New Roman"/>
          <w:color w:val="333333"/>
          <w:sz w:val="24"/>
          <w:szCs w:val="24"/>
        </w:rPr>
        <w:t> Роман-эпопея «Тихий Дон» ‌(избранные главы).‌</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М. А. Булгаков.</w:t>
      </w:r>
      <w:r w:rsidRPr="00D16F85">
        <w:rPr>
          <w:rFonts w:ascii="Times New Roman" w:eastAsia="Times New Roman" w:hAnsi="Times New Roman" w:cs="Times New Roman"/>
          <w:color w:val="333333"/>
          <w:sz w:val="24"/>
          <w:szCs w:val="24"/>
        </w:rPr>
        <w:t> ‌Романы «Белая гвардия», «Мастер и Маргарита» (один роман по выбору).‌</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А. П. Платонов.</w:t>
      </w:r>
      <w:r w:rsidRPr="00D16F85">
        <w:rPr>
          <w:rFonts w:ascii="Times New Roman" w:eastAsia="Times New Roman" w:hAnsi="Times New Roman" w:cs="Times New Roman"/>
          <w:color w:val="333333"/>
          <w:sz w:val="24"/>
          <w:szCs w:val="24"/>
        </w:rPr>
        <w:t> Рассказы и повести ‌(одно произведение по выбору). Например, «В прекрасном и яростном мире», «Котлован», «Возвращение»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А. Т. Твардовский.</w:t>
      </w:r>
      <w:r w:rsidRPr="00D16F85">
        <w:rPr>
          <w:rFonts w:ascii="Times New Roman" w:eastAsia="Times New Roman" w:hAnsi="Times New Roman" w:cs="Times New Roman"/>
          <w:color w:val="333333"/>
          <w:sz w:val="24"/>
          <w:szCs w:val="24"/>
        </w:rPr>
        <w:t>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Проза о Великой Отечественной войне</w:t>
      </w:r>
      <w:r w:rsidRPr="00D16F85">
        <w:rPr>
          <w:rFonts w:ascii="Times New Roman" w:eastAsia="Times New Roman" w:hAnsi="Times New Roman" w:cs="Times New Roman"/>
          <w:color w:val="333333"/>
          <w:sz w:val="24"/>
          <w:szCs w:val="24"/>
        </w:rPr>
        <w:t> ‌(по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p>
    <w:p w:rsidR="00D16F85" w:rsidRPr="00D16F85" w:rsidRDefault="00D16F85" w:rsidP="00D16F85">
      <w:pPr>
        <w:spacing w:beforeAutospacing="1" w:after="0" w:afterAutospacing="1" w:line="240" w:lineRule="auto"/>
        <w:ind w:firstLine="567"/>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5"/>
        </w:rPr>
        <w:t>А.А. Фадеев.</w:t>
      </w:r>
      <w:r w:rsidRPr="00D16F85">
        <w:rPr>
          <w:rFonts w:ascii="Times New Roman" w:eastAsia="Times New Roman" w:hAnsi="Times New Roman" w:cs="Times New Roman"/>
          <w:color w:val="333333"/>
          <w:sz w:val="25"/>
          <w:szCs w:val="25"/>
        </w:rPr>
        <w:t> Роман «Молодая гвардия».</w:t>
      </w:r>
    </w:p>
    <w:p w:rsidR="00D16F85" w:rsidRPr="00D16F85" w:rsidRDefault="00D16F85" w:rsidP="00D16F85">
      <w:pPr>
        <w:spacing w:beforeAutospacing="1" w:after="0" w:afterAutospacing="1" w:line="240" w:lineRule="auto"/>
        <w:ind w:firstLine="567"/>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5"/>
        </w:rPr>
        <w:t>В.О. Богомолов.</w:t>
      </w:r>
      <w:r w:rsidRPr="00D16F85">
        <w:rPr>
          <w:rFonts w:ascii="Times New Roman" w:eastAsia="Times New Roman" w:hAnsi="Times New Roman" w:cs="Times New Roman"/>
          <w:color w:val="333333"/>
          <w:sz w:val="25"/>
          <w:szCs w:val="25"/>
        </w:rPr>
        <w:t> Роман «В августе сорок четвёртого».</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color w:val="333333"/>
          <w:sz w:val="24"/>
          <w:szCs w:val="24"/>
        </w:rPr>
        <w:t>​</w:t>
      </w:r>
      <w:r w:rsidRPr="00D16F85">
        <w:rPr>
          <w:rFonts w:ascii="Times New Roman" w:eastAsia="Times New Roman" w:hAnsi="Times New Roman" w:cs="Times New Roman"/>
          <w:b/>
          <w:bCs/>
          <w:color w:val="333333"/>
          <w:sz w:val="24"/>
          <w:szCs w:val="24"/>
        </w:rPr>
        <w:t>Поэзия о Великой Отечественной войне.</w:t>
      </w:r>
      <w:r w:rsidRPr="00D16F85">
        <w:rPr>
          <w:rFonts w:ascii="Times New Roman" w:eastAsia="Times New Roman" w:hAnsi="Times New Roman" w:cs="Times New Roman"/>
          <w:color w:val="333333"/>
          <w:sz w:val="24"/>
          <w:szCs w:val="24"/>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Драматургия о Великой Отечественной войне.</w:t>
      </w:r>
      <w:r w:rsidRPr="00D16F85">
        <w:rPr>
          <w:rFonts w:ascii="Times New Roman" w:eastAsia="Times New Roman" w:hAnsi="Times New Roman" w:cs="Times New Roman"/>
          <w:color w:val="333333"/>
          <w:sz w:val="24"/>
          <w:szCs w:val="24"/>
        </w:rPr>
        <w:t> Пьесы ‌(одно произведение по выбору). Например, В. С. Розов «Вечно живые»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Б. Л. Пастернак. </w:t>
      </w:r>
      <w:r w:rsidRPr="00D16F85">
        <w:rPr>
          <w:rFonts w:ascii="Times New Roman" w:eastAsia="Times New Roman" w:hAnsi="Times New Roman" w:cs="Times New Roman"/>
          <w:color w:val="333333"/>
          <w:sz w:val="24"/>
          <w:szCs w:val="24"/>
        </w:rPr>
        <w:t>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А. И. Солженицын. </w:t>
      </w:r>
      <w:r w:rsidRPr="00D16F85">
        <w:rPr>
          <w:rFonts w:ascii="Times New Roman" w:eastAsia="Times New Roman" w:hAnsi="Times New Roman" w:cs="Times New Roman"/>
          <w:color w:val="333333"/>
          <w:sz w:val="24"/>
          <w:szCs w:val="24"/>
        </w:rPr>
        <w:t>Произведения «Один день Ивана Денисовича», «Архипелаг ГУЛАГ» ‌(фрагменты книги по выбору, например, глава «Поэзия под плитой, правда под камнем»).‌</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lastRenderedPageBreak/>
        <w:t>В. М. Шукшин. </w:t>
      </w:r>
      <w:r w:rsidRPr="00D16F85">
        <w:rPr>
          <w:rFonts w:ascii="Times New Roman" w:eastAsia="Times New Roman" w:hAnsi="Times New Roman" w:cs="Times New Roman"/>
          <w:color w:val="333333"/>
          <w:sz w:val="24"/>
          <w:szCs w:val="24"/>
        </w:rPr>
        <w:t>Рассказы ‌(не менее двух по выбору). Например, «Срезал», «Обида», «Микроскоп», «Мастер», «Крепкий мужик», «Сапожки»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В. Г. Распутин.</w:t>
      </w:r>
      <w:r w:rsidRPr="00D16F85">
        <w:rPr>
          <w:rFonts w:ascii="Times New Roman" w:eastAsia="Times New Roman" w:hAnsi="Times New Roman" w:cs="Times New Roman"/>
          <w:color w:val="333333"/>
          <w:sz w:val="24"/>
          <w:szCs w:val="24"/>
        </w:rPr>
        <w:t> Рассказы и повести ‌(не менее одного произведения по выбору). Например, «Живи и помни», «Прощание с Матёрой»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Н. М. Рубцов.</w:t>
      </w:r>
      <w:r w:rsidRPr="00D16F85">
        <w:rPr>
          <w:rFonts w:ascii="Times New Roman" w:eastAsia="Times New Roman" w:hAnsi="Times New Roman" w:cs="Times New Roman"/>
          <w:color w:val="333333"/>
          <w:sz w:val="24"/>
          <w:szCs w:val="24"/>
        </w:rPr>
        <w:t>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И. А. Бродский. </w:t>
      </w:r>
      <w:r w:rsidRPr="00D16F85">
        <w:rPr>
          <w:rFonts w:ascii="Times New Roman" w:eastAsia="Times New Roman" w:hAnsi="Times New Roman" w:cs="Times New Roman"/>
          <w:color w:val="333333"/>
          <w:sz w:val="24"/>
          <w:szCs w:val="24"/>
        </w:rPr>
        <w:t>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Проза второй половины XX – начала XXI века.</w:t>
      </w:r>
      <w:r w:rsidRPr="00D16F85">
        <w:rPr>
          <w:rFonts w:ascii="Times New Roman" w:eastAsia="Times New Roman" w:hAnsi="Times New Roman" w:cs="Times New Roman"/>
          <w:color w:val="333333"/>
          <w:sz w:val="24"/>
          <w:szCs w:val="24"/>
        </w:rPr>
        <w:t>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Поэзия второй половины XX – начала XXI века. </w:t>
      </w:r>
      <w:r w:rsidRPr="00D16F85">
        <w:rPr>
          <w:rFonts w:ascii="Times New Roman" w:eastAsia="Times New Roman" w:hAnsi="Times New Roman" w:cs="Times New Roman"/>
          <w:color w:val="333333"/>
          <w:sz w:val="24"/>
          <w:szCs w:val="24"/>
        </w:rPr>
        <w:t>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Драматургия второй половины ХХ – начала XXI века.</w:t>
      </w:r>
      <w:r w:rsidRPr="00D16F85">
        <w:rPr>
          <w:rFonts w:ascii="Times New Roman" w:eastAsia="Times New Roman" w:hAnsi="Times New Roman" w:cs="Times New Roman"/>
          <w:color w:val="333333"/>
          <w:sz w:val="24"/>
          <w:szCs w:val="24"/>
        </w:rPr>
        <w:t>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p w:rsidR="00D16F85" w:rsidRPr="00D16F85" w:rsidRDefault="00D16F85" w:rsidP="00D16F85">
      <w:pPr>
        <w:spacing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Литература народов России</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color w:val="333333"/>
          <w:sz w:val="24"/>
          <w:szCs w:val="24"/>
        </w:rPr>
        <w:lastRenderedPageBreak/>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p w:rsidR="00D16F85" w:rsidRPr="00D16F85" w:rsidRDefault="00D16F85" w:rsidP="00D16F85">
      <w:pPr>
        <w:spacing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Зарубежная литература</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Зарубежная проза XX века</w:t>
      </w:r>
      <w:r w:rsidRPr="00D16F85">
        <w:rPr>
          <w:rFonts w:ascii="Times New Roman" w:eastAsia="Times New Roman" w:hAnsi="Times New Roman" w:cs="Times New Roman"/>
          <w:color w:val="333333"/>
          <w:sz w:val="24"/>
          <w:szCs w:val="24"/>
        </w:rPr>
        <w:t>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Зарубежная поэзия XX века</w:t>
      </w:r>
      <w:r w:rsidRPr="00D16F85">
        <w:rPr>
          <w:rFonts w:ascii="Times New Roman" w:eastAsia="Times New Roman" w:hAnsi="Times New Roman" w:cs="Times New Roman"/>
          <w:color w:val="333333"/>
          <w:sz w:val="24"/>
          <w:szCs w:val="24"/>
        </w:rPr>
        <w:t> ‌(не менее двух стихотворений одного из поэтов по выбору). Например, стихотворения Г. Аполлинера, Т. С. Элиота и др.‌</w:t>
      </w:r>
    </w:p>
    <w:p w:rsidR="00D16F85" w:rsidRPr="00D16F85" w:rsidRDefault="00D16F85" w:rsidP="00D16F85">
      <w:pPr>
        <w:spacing w:beforeAutospacing="1" w:after="0" w:afterAutospacing="1" w:line="240" w:lineRule="auto"/>
        <w:ind w:firstLine="567"/>
        <w:jc w:val="both"/>
        <w:rPr>
          <w:rFonts w:ascii="Times New Roman" w:eastAsia="Times New Roman" w:hAnsi="Times New Roman" w:cs="Times New Roman"/>
          <w:color w:val="333333"/>
          <w:sz w:val="21"/>
          <w:szCs w:val="21"/>
        </w:rPr>
      </w:pPr>
      <w:r w:rsidRPr="00D16F85">
        <w:rPr>
          <w:rFonts w:ascii="Times New Roman" w:eastAsia="Times New Roman" w:hAnsi="Times New Roman" w:cs="Times New Roman"/>
          <w:b/>
          <w:bCs/>
          <w:color w:val="333333"/>
          <w:sz w:val="24"/>
          <w:szCs w:val="24"/>
        </w:rPr>
        <w:t>Зарубежная драматургия XX века</w:t>
      </w:r>
      <w:r w:rsidRPr="00D16F85">
        <w:rPr>
          <w:rFonts w:ascii="Times New Roman" w:eastAsia="Times New Roman" w:hAnsi="Times New Roman" w:cs="Times New Roman"/>
          <w:color w:val="333333"/>
          <w:sz w:val="24"/>
          <w:szCs w:val="24"/>
        </w:rPr>
        <w:t>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p w:rsidR="00D16F85" w:rsidRPr="00D16F85" w:rsidRDefault="00D16F85" w:rsidP="00D16F85">
      <w:pPr>
        <w:pStyle w:val="a2"/>
        <w:spacing w:after="0"/>
        <w:ind w:firstLine="709"/>
        <w:jc w:val="both"/>
        <w:rPr>
          <w:b/>
          <w:bCs/>
          <w:sz w:val="28"/>
          <w:szCs w:val="28"/>
        </w:rPr>
      </w:pPr>
    </w:p>
    <w:p w:rsidR="00D16F85" w:rsidRDefault="00D16F85" w:rsidP="00D16F85">
      <w:pPr>
        <w:pStyle w:val="NoSpacing1"/>
        <w:shd w:val="clear" w:color="auto" w:fill="FFFFFF"/>
        <w:spacing w:line="240" w:lineRule="auto"/>
        <w:jc w:val="both"/>
        <w:rPr>
          <w:rStyle w:val="FontStyle20"/>
          <w:rFonts w:ascii="Times New Roman" w:eastAsia="MS Mincho" w:hAnsi="Times New Roman"/>
          <w:bCs w:val="0"/>
          <w:i w:val="0"/>
          <w:iCs w:val="0"/>
          <w:color w:val="000000"/>
          <w:spacing w:val="2"/>
          <w:sz w:val="28"/>
          <w:szCs w:val="28"/>
        </w:rPr>
      </w:pPr>
      <w:r>
        <w:rPr>
          <w:rStyle w:val="FontStyle20"/>
          <w:rFonts w:ascii="Times New Roman" w:eastAsia="MS Mincho" w:hAnsi="Times New Roman"/>
          <w:i w:val="0"/>
          <w:color w:val="000000"/>
          <w:spacing w:val="2"/>
          <w:sz w:val="28"/>
          <w:szCs w:val="28"/>
          <w:lang w:val="en-US"/>
        </w:rPr>
        <w:t>IV</w:t>
      </w:r>
      <w:r>
        <w:rPr>
          <w:rStyle w:val="FontStyle20"/>
          <w:rFonts w:ascii="Times New Roman" w:eastAsia="MS Mincho" w:hAnsi="Times New Roman"/>
          <w:i w:val="0"/>
          <w:color w:val="000000"/>
          <w:spacing w:val="2"/>
          <w:sz w:val="28"/>
          <w:szCs w:val="28"/>
        </w:rPr>
        <w:t xml:space="preserve">. </w:t>
      </w:r>
      <w:r w:rsidRPr="00BA7E25">
        <w:rPr>
          <w:rStyle w:val="FontStyle20"/>
          <w:rFonts w:ascii="Times New Roman" w:eastAsia="MS Mincho" w:hAnsi="Times New Roman"/>
          <w:i w:val="0"/>
          <w:color w:val="000000"/>
          <w:spacing w:val="2"/>
          <w:sz w:val="28"/>
          <w:szCs w:val="28"/>
        </w:rPr>
        <w:t xml:space="preserve">Календарно-тематическое планирование по литературе </w:t>
      </w:r>
    </w:p>
    <w:p w:rsidR="00D16F85" w:rsidRPr="00F84AC5" w:rsidRDefault="00D16F85" w:rsidP="00D16F85">
      <w:pPr>
        <w:shd w:val="clear" w:color="auto" w:fill="FFFFFF"/>
        <w:jc w:val="both"/>
        <w:rPr>
          <w:rFonts w:ascii="Calibri" w:eastAsia="MS Mincho" w:hAnsi="Calibri"/>
          <w:bCs/>
          <w:iCs/>
          <w:kern w:val="2"/>
          <w:lang w:eastAsia="ar-SA"/>
        </w:rPr>
      </w:pPr>
      <w:r>
        <w:rPr>
          <w:rFonts w:eastAsia="MS Mincho" w:cs="Trebuchet MS"/>
          <w:b/>
          <w:color w:val="000000"/>
          <w:spacing w:val="2"/>
          <w:kern w:val="2"/>
          <w:sz w:val="28"/>
          <w:szCs w:val="28"/>
          <w:lang w:eastAsia="ar-SA"/>
        </w:rPr>
        <w:t>11 класс</w:t>
      </w:r>
      <w:r w:rsidRPr="00F84AC5">
        <w:rPr>
          <w:rFonts w:eastAsia="MS Mincho" w:cs="Trebuchet MS"/>
          <w:b/>
          <w:color w:val="000000"/>
          <w:spacing w:val="2"/>
          <w:kern w:val="2"/>
          <w:sz w:val="28"/>
          <w:szCs w:val="28"/>
          <w:lang w:eastAsia="ar-SA"/>
        </w:rPr>
        <w:t>_____                               Учитель__</w:t>
      </w:r>
    </w:p>
    <w:tbl>
      <w:tblPr>
        <w:tblW w:w="0" w:type="auto"/>
        <w:tblCellMar>
          <w:top w:w="15" w:type="dxa"/>
          <w:left w:w="15" w:type="dxa"/>
          <w:bottom w:w="15" w:type="dxa"/>
          <w:right w:w="15" w:type="dxa"/>
        </w:tblCellMar>
        <w:tblLook w:val="04A0"/>
      </w:tblPr>
      <w:tblGrid>
        <w:gridCol w:w="1068"/>
        <w:gridCol w:w="869"/>
        <w:gridCol w:w="6480"/>
        <w:gridCol w:w="1126"/>
        <w:gridCol w:w="3823"/>
        <w:gridCol w:w="1151"/>
      </w:tblGrid>
      <w:tr w:rsidR="00D16F85" w:rsidRPr="005B16E0" w:rsidTr="00560D69">
        <w:trPr>
          <w:trHeight w:val="13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rPr>
              <w:t>№ урока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sz w:val="28"/>
                <w:szCs w:val="28"/>
              </w:rPr>
              <w:t>Дата </w:t>
            </w:r>
          </w:p>
          <w:p w:rsidR="00D16F85" w:rsidRPr="005B16E0" w:rsidRDefault="00D16F85" w:rsidP="00560D69">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sz w:val="28"/>
                <w:szCs w:val="28"/>
              </w:rPr>
              <w:t>Тема раздела </w:t>
            </w:r>
          </w:p>
          <w:p w:rsidR="00D16F85" w:rsidRPr="005B16E0" w:rsidRDefault="00D16F85" w:rsidP="00560D69">
            <w:pPr>
              <w:rPr>
                <w:rFonts w:eastAsia="Times New Roman"/>
              </w:rPr>
            </w:pPr>
            <w:r w:rsidRPr="005B16E0">
              <w:rPr>
                <w:rFonts w:eastAsia="Times New Roman"/>
                <w:b/>
                <w:bCs/>
                <w:color w:val="000000"/>
                <w:sz w:val="28"/>
                <w:szCs w:val="28"/>
              </w:rPr>
              <w:t>                                                            Тема урока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sz w:val="28"/>
                <w:szCs w:val="28"/>
              </w:rPr>
              <w:t>Кол-во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sz w:val="28"/>
                <w:szCs w:val="28"/>
              </w:rPr>
              <w:t>Форма контроля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sz w:val="28"/>
                <w:szCs w:val="28"/>
              </w:rPr>
              <w:t>Дата по факту</w:t>
            </w:r>
          </w:p>
        </w:tc>
      </w:tr>
      <w:tr w:rsidR="00D16F85" w:rsidRPr="005B16E0" w:rsidTr="00560D69">
        <w:trPr>
          <w:trHeight w:val="304"/>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sz w:val="28"/>
                <w:szCs w:val="28"/>
              </w:rPr>
              <w:t>Русская литература рубежа 19-20 веков                       71 час</w:t>
            </w: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
              </w:numPr>
              <w:spacing w:before="100" w:beforeAutospacing="1" w:after="100" w:afterAutospacing="1" w:line="240" w:lineRule="auto"/>
              <w:ind w:left="360"/>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Историко-культурная ситуация в России рубежа 19-20веков.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Историко-культурная ситуация в России рубежа 19-20веков.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Письменный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Литературные направления на рубеже 19-20 веков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Литературные направления на рубеже 19-20 веков.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Письменный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Поэтические индивидуальности Серебряного века.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Стихотв. наизусть, анализ (по выбору)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r>
      <w:tr w:rsidR="00D16F85" w:rsidRPr="005B16E0" w:rsidTr="00560D69">
        <w:trPr>
          <w:trHeight w:val="4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Поэтические индивидуальности Серебряного века.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Стихотв. наизусть, анализ (по выбору)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Семинар. Поэтические зарисовки.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ответы на вопросы,чтение стихотворений наизусть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Семинар. Поэтические зарисовки.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ответы на вопросы чтение стихотворений наизусть,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Тест по теме: «Литературные направления на рубеже 19-20 веков»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 А. Бунин.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«Чудная власть прошлого» в рассказе «Антоновские яблоки»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ответы на вопросы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2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207" w:lineRule="atLeast"/>
              <w:rPr>
                <w:rFonts w:eastAsia="Times New Roman"/>
              </w:rPr>
            </w:pPr>
            <w:r w:rsidRPr="005B16E0">
              <w:rPr>
                <w:rFonts w:eastAsia="Times New Roman"/>
                <w:color w:val="000000"/>
                <w:sz w:val="28"/>
                <w:szCs w:val="28"/>
              </w:rPr>
              <w:t>Анализ лирики И. А. Бунина.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207"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207" w:lineRule="atLeast"/>
              <w:rPr>
                <w:rFonts w:eastAsia="Times New Roman"/>
              </w:rPr>
            </w:pPr>
            <w:r w:rsidRPr="005B16E0">
              <w:rPr>
                <w:rFonts w:eastAsia="Times New Roman"/>
                <w:color w:val="000000"/>
                <w:sz w:val="28"/>
                <w:szCs w:val="28"/>
              </w:rPr>
              <w:t>Стихотворение наизусть (по выбору), анализ.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20"/>
              </w:rPr>
            </w:pPr>
          </w:p>
        </w:tc>
      </w:tr>
      <w:tr w:rsidR="00D16F85" w:rsidRPr="005B16E0" w:rsidTr="00560D69">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И. А. Бунин. «Господин из Сан-Франциско». Изображение мирового зла в рассказе.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Комбинированный опрос, сочинение-рассуждение.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r>
      <w:tr w:rsidR="00D16F85" w:rsidRPr="005B16E0" w:rsidTr="00560D69">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Тема любви в прозе И. Бунина. Цикл «Тёмные аллеи».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Лабораторная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любви в прозе И. Бунина. Цикл «Тёмные аллеи».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Лабораторная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рассказа И. А. Бунина «Чистый понедельник».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сочинение-рассуждение.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А.И. Куприн.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2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Воплощение нравственного идеала в повести «Олеся»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анализ эпизодов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Талант любви в  рассказе «Гранатовый браслет».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текста. Комбинированный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Талант любви в  рассказе «Гранатовый браслет».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текста. Комбинированный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Изображение кризиса армии как кризиса русской жизни в повести А. И. Куприна «Поединок».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текста. Тест. Комбинированный опрос.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Знакомство с направлениями для тем итогового сочинения, требованиями к нему, критериями оценки, композицией.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обсуждение тем сочинений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Контрольное сочинение по творчеству И.А. Бунина и А.И.Куприна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Рр Анализ сочинений с точки с т.з. требований к итоговому сочинению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Работа над ошибками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 Блок. Жизнь и творчество. Блок и символисты.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Темы и образы ранней лирики Блока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одно из стихотворений цикла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Страшного мира в лирике Блока.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одно из стихотворений цикла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3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Родины в лирике Блока.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одно из стихотворений цикла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Практикум по лирике А. А. Блока.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Письменный анализ стихотворения по выбору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Поэма Блока «Двенадцать» и сложность её художественного мира.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текста.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Поэма Блока «Двенадцать» и сложность её </w:t>
            </w:r>
            <w:r w:rsidRPr="005B16E0">
              <w:rPr>
                <w:rFonts w:eastAsia="Times New Roman"/>
                <w:color w:val="000000"/>
                <w:sz w:val="28"/>
                <w:szCs w:val="28"/>
              </w:rPr>
              <w:lastRenderedPageBreak/>
              <w:t>художественного мира.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текста.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 Поэма Блока «Двенадцать» и сложность её художественного мира.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по вопросам.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Поэма А. Блока «Соловьиный сад»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 xml:space="preserve">К.р. </w:t>
            </w:r>
            <w:r w:rsidRPr="005B16E0">
              <w:rPr>
                <w:rFonts w:eastAsia="Times New Roman"/>
                <w:color w:val="000000"/>
                <w:sz w:val="28"/>
                <w:szCs w:val="28"/>
              </w:rPr>
              <w:t>по творчеству  А. Блока.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Анализ контрольной работы</w:t>
            </w:r>
            <w:r w:rsidRPr="005B16E0">
              <w:rPr>
                <w:rFonts w:eastAsia="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Работа над ошибками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Практикум: работа над речевыми и грамматическими ошибками в сочинениях учащихся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Работа над ошибками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А.М. Горький.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4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Ранние романтические рассказы писателя.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 элементами анализа  произведений.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Композиция романтических рассказов А.М. Горького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Пьеса «На дне» как социально-философская драма.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Роль Луки в пьесе.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текста. Комбинированный опрс.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Вопрос о правде в драме Горького «На дне».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Анализ текста. </w:t>
            </w:r>
            <w:r w:rsidRPr="005B16E0">
              <w:rPr>
                <w:rFonts w:eastAsia="Times New Roman"/>
                <w:color w:val="000000"/>
                <w:sz w:val="28"/>
                <w:szCs w:val="28"/>
              </w:rPr>
              <w:lastRenderedPageBreak/>
              <w:t>Комбинированный опрс.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К.р</w:t>
            </w:r>
            <w:r w:rsidRPr="005B16E0">
              <w:rPr>
                <w:rFonts w:eastAsia="Times New Roman"/>
                <w:color w:val="000000"/>
                <w:sz w:val="28"/>
                <w:szCs w:val="28"/>
              </w:rPr>
              <w:t>. Сочинение  по творчеству М. Горького.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сочинений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Работа над ошибками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сочинений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Работа над ошибками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Публицистика М. Горького и А. Блока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статей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Жизнь и творчество Л. Андреева.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5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человека в рассказе  Л. Андреева «Иуда Искариот».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Письменный анализ текста.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Акмеизм как национальная форма неоромантизма.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конспект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Мир образов Н. Гумилева.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1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99" w:lineRule="atLeast"/>
              <w:rPr>
                <w:rFonts w:eastAsia="Times New Roman"/>
              </w:rPr>
            </w:pPr>
            <w:r w:rsidRPr="005B16E0">
              <w:rPr>
                <w:rFonts w:eastAsia="Times New Roman"/>
                <w:color w:val="000000"/>
                <w:sz w:val="28"/>
                <w:szCs w:val="28"/>
              </w:rPr>
              <w:t>Яркость поэтической палитры поэта О.Э. Мандельштама.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99"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99" w:lineRule="atLeast"/>
              <w:rPr>
                <w:rFonts w:eastAsia="Times New Roman"/>
              </w:rPr>
            </w:pPr>
            <w:r w:rsidRPr="005B16E0">
              <w:rPr>
                <w:rFonts w:eastAsia="Times New Roman"/>
                <w:color w:val="000000"/>
                <w:sz w:val="28"/>
                <w:szCs w:val="28"/>
              </w:rPr>
              <w:t>Пересказ статьи учебника, сообщения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20"/>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Практикум. Мастерство поэтов-акмеистов Николая Гумилева и О.Э. Мандельштама.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Письменный анализ стихотворения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К.р</w:t>
            </w:r>
            <w:r w:rsidRPr="005B16E0">
              <w:rPr>
                <w:rFonts w:eastAsia="Times New Roman"/>
                <w:color w:val="000000"/>
                <w:sz w:val="28"/>
                <w:szCs w:val="28"/>
              </w:rPr>
              <w:t>.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Футуризм как литературное направление. Русские футуристы.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конспект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Поиски новых поэтических форм в лирике Северянина, Хлебникова.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 Маяковский. Жизнь и творчество. Поэтическое новаторство Маяковского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Поэма Маяковского «Облако в штанах»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6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Маяковский и революция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Сообщения, выразительное чтение стихов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Своеобразие любовной лирики Маяковского.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поэта и поэзии в творчестве Маяковского.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 Маяковский. Сатирическое изображение современности.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Практикум. Анализ стихотворений В. Маяковского.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Письменный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Драматургия В. Маяковского. Настоящее и будущее в пьесе «Клоп».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Практическая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Художественные и идейно-нравственные аспекты </w:t>
            </w:r>
            <w:r w:rsidRPr="005B16E0">
              <w:rPr>
                <w:rFonts w:eastAsia="Times New Roman"/>
                <w:color w:val="000000"/>
                <w:sz w:val="28"/>
                <w:szCs w:val="28"/>
              </w:rPr>
              <w:lastRenderedPageBreak/>
              <w:t>новокрестьянской поэзии Н. Клюева</w:t>
            </w:r>
            <w:r w:rsidRPr="005B16E0">
              <w:rPr>
                <w:rFonts w:eastAsia="Times New Roman"/>
                <w:b/>
                <w:bCs/>
                <w:color w:val="000000"/>
                <w:sz w:val="28"/>
                <w:szCs w:val="28"/>
              </w:rPr>
              <w:t>.</w:t>
            </w:r>
            <w:r w:rsidRPr="005B16E0">
              <w:rPr>
                <w:rFonts w:eastAsia="Times New Roman"/>
                <w:color w:val="000000"/>
                <w:sz w:val="28"/>
                <w:szCs w:val="28"/>
              </w:rPr>
              <w:t xml:space="preserve"> Страницы жизни и творчества (обзор).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Пересказ статьи учебника, </w:t>
            </w:r>
            <w:r w:rsidRPr="005B16E0">
              <w:rPr>
                <w:rFonts w:eastAsia="Times New Roman"/>
                <w:color w:val="000000"/>
                <w:sz w:val="28"/>
                <w:szCs w:val="28"/>
              </w:rPr>
              <w:lastRenderedPageBreak/>
              <w:t>сообщения.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 Есенин.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России в лирике Есенина.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Любовная тема в лирике Есенина.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7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быстротечности человеческого бытия в лирике Есенина. Трагизм восприятия гибели русской деревни.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«Анна Снегина»- поэма о судьбе человека и Родины.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Кр.</w:t>
            </w:r>
            <w:r w:rsidRPr="005B16E0">
              <w:rPr>
                <w:rFonts w:eastAsia="Times New Roman"/>
                <w:color w:val="000000"/>
                <w:sz w:val="28"/>
                <w:szCs w:val="28"/>
              </w:rPr>
              <w:t xml:space="preserve"> Сочинение по творчеству  В. Маяковского или С. Есенина.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2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206" w:lineRule="atLeast"/>
              <w:rPr>
                <w:rFonts w:eastAsia="Times New Roman"/>
              </w:rPr>
            </w:pPr>
            <w:r w:rsidRPr="005B16E0">
              <w:rPr>
                <w:rFonts w:eastAsia="Times New Roman"/>
                <w:b/>
                <w:bCs/>
                <w:color w:val="000000"/>
                <w:sz w:val="28"/>
                <w:szCs w:val="28"/>
              </w:rPr>
              <w:t>Анализ сочинения</w:t>
            </w:r>
            <w:r w:rsidRPr="005B16E0">
              <w:rPr>
                <w:rFonts w:eastAsia="Times New Roman"/>
                <w:color w:val="000000"/>
                <w:sz w:val="28"/>
                <w:szCs w:val="28"/>
              </w:rPr>
              <w:t xml:space="preserve"> по творчеству  В. Маяковского или С. Есенина.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206"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206" w:lineRule="atLeast"/>
              <w:rPr>
                <w:rFonts w:eastAsia="Times New Roman"/>
              </w:rPr>
            </w:pPr>
            <w:r w:rsidRPr="005B16E0">
              <w:rPr>
                <w:rFonts w:eastAsia="Times New Roman"/>
                <w:color w:val="000000"/>
                <w:sz w:val="28"/>
                <w:szCs w:val="28"/>
              </w:rPr>
              <w:t>Работа над ошибками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20"/>
              </w:rPr>
            </w:pPr>
          </w:p>
        </w:tc>
      </w:tr>
      <w:tr w:rsidR="00D16F85" w:rsidRPr="005B16E0" w:rsidTr="00560D69">
        <w:trPr>
          <w:trHeight w:val="289"/>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b/>
                <w:bCs/>
                <w:color w:val="000000"/>
                <w:sz w:val="28"/>
                <w:szCs w:val="28"/>
              </w:rPr>
              <w:t>Русская литература 20-40 годов                                 51 час</w:t>
            </w: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Общая характеристика русской литературы послереволюционных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статьи учебника, 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Общая характеристика русской литературы послереволюционных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А.Фадеев. Обзор жизни и творчества писателя.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Тест “Жизнь и творчество А.Фадеева”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гражданской войны в романе «Разгром». Роль интеллигенции в революции.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План сравнительной характеристики героев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Образ Левинсона и проблема гуманизма в романе А.А. Фадеева в романе «Разгром»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Индивидуальный опрос, анализ текста</w:t>
            </w:r>
          </w:p>
          <w:p w:rsidR="00D16F85" w:rsidRPr="005B16E0" w:rsidRDefault="00D16F85" w:rsidP="00560D69">
            <w:pPr>
              <w:spacing w:line="0" w:lineRule="atLeast"/>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8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Развитие жанра антиутопии в романе Е.И.Замятина «Мы»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Сообщения, конспект лекции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Судьба личности в тоталитарном государстве (по роману Е.И. Замятина «Мы»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и 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Характерные черты времени в повести А.Платонова «Котлован»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Сообщения, анализ эпизодов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Метафоричность художественного мышления А.Платонова в повести «Котлован»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статьи учебника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Рассказы Платонова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 элементами анализа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4"/>
              </w:numPr>
              <w:spacing w:after="0" w:line="0" w:lineRule="atLeast"/>
              <w:textAlignment w:val="baseline"/>
              <w:rPr>
                <w:rFonts w:eastAsia="Times New Roman"/>
                <w:color w:val="000000"/>
              </w:rPr>
            </w:pPr>
            <w:r w:rsidRPr="005B16E0">
              <w:rPr>
                <w:rFonts w:eastAsia="Times New Roman"/>
                <w:color w:val="000000"/>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Контрольная работа по творчеству А.Платонова и Е. Замятина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Контрольная работа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М. Цветаева.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Особенности лирики М.Цветаевой.</w:t>
            </w:r>
          </w:p>
          <w:p w:rsidR="00D16F85" w:rsidRPr="005B16E0" w:rsidRDefault="00D16F85" w:rsidP="00560D69">
            <w:pPr>
              <w:spacing w:line="0" w:lineRule="atLeast"/>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1</w:t>
            </w:r>
          </w:p>
          <w:p w:rsidR="00D16F85" w:rsidRPr="005B16E0" w:rsidRDefault="00D16F85" w:rsidP="00560D69">
            <w:pPr>
              <w:spacing w:line="0" w:lineRule="atLeast"/>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любви в лирике Цветаевой.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Чтение и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творчества, поэта и поэзии в лирике поэтессы.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Чтение и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9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Родины. Своеобразие поэтического стиля.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Чтение и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 Ахматова. Жизнь и творчество. Художественное своеобразие и поэтическое мастерство лирики поэта.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Ранняя лирика А.А. Ахматовой.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Чтение и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Судьба России и судьба поэта в лирике Ахматовой.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Чтение и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Поэма Ахматовой «Реквием».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Практическая работа, 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Б. Пастернак. Страницы жизни и творчества.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Пересказ статьи учебника, </w:t>
            </w:r>
            <w:r w:rsidRPr="005B16E0">
              <w:rPr>
                <w:rFonts w:eastAsia="Times New Roman"/>
                <w:color w:val="000000"/>
                <w:sz w:val="28"/>
                <w:szCs w:val="28"/>
              </w:rPr>
              <w:lastRenderedPageBreak/>
              <w:t>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Роман «Доктор Живаго». Человек, история и природа в произведении.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Христианские мотивы в романе «Доктор Живаго».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Аналитическая беседа.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Стихотворения Юрия Живаго. Связь стихов с проблематикой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Аналитическая беседа, наизусть стихи, их анализ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К.р. Сочинение по творчеству М. Цветаевой,А.Ахматовой, Б.Пастернака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0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М. Булгаков.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История создания романа Булгакова «Мастер и Маргарита». Жанр и композиция произведения.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Сообщения. Конспект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Три мира в романе «Мастер и Маргарита».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Три мира в романе «Мастер и Маргарита».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Образ Мастера и тема творчества в романе «Мастер и Маргарита».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по вопросам.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Образ Маргариты и тема любви в романе «Мастер и Маргарита».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по вопросам.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Сатира М.А. Булгакова. Анализ повести «Собачье </w:t>
            </w:r>
            <w:r w:rsidRPr="005B16E0">
              <w:rPr>
                <w:rFonts w:eastAsia="Times New Roman"/>
                <w:color w:val="000000"/>
                <w:sz w:val="28"/>
                <w:szCs w:val="28"/>
              </w:rPr>
              <w:lastRenderedPageBreak/>
              <w:t>сердце».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Сатира М.А. Булгакова. Анализ повести «Собачье сердце».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История в романе М.А. Булгакова «Белая гвардия»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и 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Судьбы людей в революции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Характеристика героев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1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Образ дома в романе «Белая гвардия»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 элементами анализа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Контрольный урок развития речи по творчеству Булгакова.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Жизнь и творчество А.Н.Толстого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Составление таблицы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русской истории в творчестве А.Н. Толстого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лекции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Панорама русской жизни в романе А.Н. Толстого «Пётр Первый»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Сообщения, пересказ с элементами анализа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Образ Петра в романе «Пётр Первый»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План характеристики героя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 М. Шолохов.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История создания романа «Тихий Дон». Споры вокруг произведения.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Сообщения. Конспект.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Картины жизни донских казаков в романе «Тихий Дон».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Картины жизни донских казаков в романе «Тихий Дон».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2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«Чудовищная нелепица войны» в изображении Шолохова.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«Чудовищная нелепица войны» в изображении Шолохова.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Трагедия народа и судьба Григория Мелехова в романе «Тихий Дон».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по вопросам.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Женские судьбы в романе «Тихий Дон».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Контрольная работа по роману Шолохова «Тихий Дон».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контрольной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Работа над ошибками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Русская литература за рубежом 1917-1940 годы      6 часов</w:t>
            </w: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Русская литература в изгнании. Проза и поэзия русской эмиграции(обзор).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конспект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hd w:val="clear" w:color="auto" w:fill="FFFFFF"/>
              <w:spacing w:line="183" w:lineRule="atLeast"/>
              <w:rPr>
                <w:rFonts w:eastAsia="Times New Roman"/>
              </w:rPr>
            </w:pPr>
            <w:r w:rsidRPr="005B16E0">
              <w:rPr>
                <w:rFonts w:eastAsia="Times New Roman"/>
                <w:color w:val="000000"/>
                <w:sz w:val="28"/>
                <w:szCs w:val="28"/>
              </w:rPr>
              <w:t>И.С. Шмелев. Обзор творчества.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83"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83" w:lineRule="atLeast"/>
              <w:rPr>
                <w:rFonts w:eastAsia="Times New Roman"/>
              </w:rPr>
            </w:pPr>
            <w:r w:rsidRPr="005B16E0">
              <w:rPr>
                <w:rFonts w:eastAsia="Times New Roman"/>
                <w:color w:val="000000"/>
                <w:sz w:val="28"/>
                <w:szCs w:val="28"/>
              </w:rPr>
              <w:t>Презентация. Сообщения.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8"/>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hd w:val="clear" w:color="auto" w:fill="FFFFFF"/>
              <w:spacing w:line="0" w:lineRule="atLeast"/>
              <w:rPr>
                <w:rFonts w:eastAsia="Times New Roman"/>
              </w:rPr>
            </w:pPr>
            <w:r w:rsidRPr="005B16E0">
              <w:rPr>
                <w:rFonts w:eastAsia="Times New Roman"/>
                <w:color w:val="000000"/>
                <w:sz w:val="28"/>
                <w:szCs w:val="28"/>
              </w:rPr>
              <w:t xml:space="preserve"> И.С. Шмелев. «Лето Господне».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83" w:lineRule="atLeast"/>
              <w:rPr>
                <w:rFonts w:eastAsia="Times New Roman"/>
              </w:rPr>
            </w:pPr>
            <w:r w:rsidRPr="005B16E0">
              <w:rPr>
                <w:rFonts w:eastAsia="Times New Roman"/>
                <w:color w:val="000000"/>
                <w:sz w:val="28"/>
                <w:szCs w:val="28"/>
              </w:rPr>
              <w:t>11.03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hd w:val="clear" w:color="auto" w:fill="FFFFFF"/>
              <w:spacing w:line="183" w:lineRule="atLeast"/>
              <w:rPr>
                <w:rFonts w:eastAsia="Times New Roman"/>
              </w:rPr>
            </w:pPr>
            <w:r w:rsidRPr="005B16E0">
              <w:rPr>
                <w:rFonts w:eastAsia="Times New Roman"/>
                <w:color w:val="000000"/>
                <w:sz w:val="28"/>
                <w:szCs w:val="28"/>
              </w:rPr>
              <w:t>М.А. Алданов «Чертов мост».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83"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183"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8"/>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3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12.03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hd w:val="clear" w:color="auto" w:fill="FFFFFF"/>
              <w:spacing w:line="0" w:lineRule="atLeast"/>
              <w:rPr>
                <w:rFonts w:eastAsia="Times New Roman"/>
              </w:rPr>
            </w:pPr>
            <w:r w:rsidRPr="005B16E0">
              <w:rPr>
                <w:rFonts w:eastAsia="Times New Roman"/>
                <w:color w:val="000000"/>
                <w:sz w:val="28"/>
                <w:szCs w:val="28"/>
              </w:rPr>
              <w:t>В.В. Набоков. Обзор творчества.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Презентация. Сообщения.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13.03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hd w:val="clear" w:color="auto" w:fill="FFFFFF"/>
              <w:spacing w:line="0" w:lineRule="atLeast"/>
              <w:rPr>
                <w:rFonts w:eastAsia="Times New Roman"/>
              </w:rPr>
            </w:pPr>
            <w:r w:rsidRPr="005B16E0">
              <w:rPr>
                <w:rFonts w:eastAsia="Times New Roman"/>
                <w:color w:val="000000"/>
                <w:sz w:val="28"/>
                <w:szCs w:val="28"/>
              </w:rPr>
              <w:t>В.В. Набоков. Обзор творчества.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Великая Отечественная война в литературе            7 часов</w:t>
            </w:r>
          </w:p>
        </w:tc>
      </w:tr>
      <w:tr w:rsidR="00D16F85" w:rsidRPr="005B16E0" w:rsidTr="00560D69">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Литература периода Великой Отечественной войны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лекции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Патриотические мотивы и сила народного чувства в лирике военных лет(Сурков, Симонов, Исаковский и др.)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анализ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Патриотические мотивы и сила народного чувства в лирике военных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 анализ стихов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Правда о войне в повести Виктора Некрасова «В окопах Сталинграда»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Индивидуальный опрос, пересказ и анализ эпизодов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Обсуждение повести В. Кондратьева «Сашка»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произведения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Проект «Человек на войне и правда о нем».</w:t>
            </w:r>
          </w:p>
          <w:p w:rsidR="00D16F85" w:rsidRPr="005B16E0" w:rsidRDefault="00D16F85" w:rsidP="00560D69">
            <w:pPr>
              <w:spacing w:line="0" w:lineRule="atLeast"/>
              <w:rPr>
                <w:rFonts w:eastAsia="Times New Roman"/>
              </w:rPr>
            </w:pPr>
            <w:r w:rsidRPr="005B16E0">
              <w:rPr>
                <w:rFonts w:eastAsia="Times New Roman"/>
                <w:color w:val="000000"/>
                <w:sz w:val="28"/>
                <w:szCs w:val="28"/>
              </w:rPr>
              <w:t> ( Произведения Б. Васильева о войне)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Презентации, устное сообщение.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Проект «Человек на войне и правда о нем». (Произведения В.В. Быкова о войне)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Презентации, устное сообщение.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Русская литература 50-90 годов 20 века                        22 часа</w:t>
            </w: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Русская литература 50-90 годов 20 века(обзор).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4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Русская литература 50-90 годов 20 века(обзор).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конспект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А.Т. Твардовский.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Лирика Твардовского. Размышление о настоящем и будущем России. Осмысление темы войны.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Лабораторная работа, комбинированный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Пафос труда в поэме Твардовского «За далью – даль».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Аналитическая беседа, анализ поэмы. 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И. Бродский. Слово о поэте. Проблемно-тематический диапазон его лирики.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анализ стихотворений.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 Солженицын. Жизнь и творчество.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таблица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Своеобразие раскрытия «лагерной» темы в творчестве писателя. Анализ рассказа «Один день Ивана Денисовича»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Аналитическая беседа.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Тема праведничества в рассказе «Матрёнин двор».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 элементами анализа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К.Р. Сочинение по произведениям  А.И. Солженицына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 Шаламов. Жизнь и творчество. Проблематика и поэтика «Колымских рассказов».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статьи учебника, сообщения, анализ произведений.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5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 Астафьев. Природа и человек в произведениях Астафьева(обзор).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 В. Астафьев. Природа и человек в произведениях Астафьева(обзор).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Сочинение-рассуждение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 Распутин. Нравственная проблематика повестей писателя.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Аналитическая беседа, анализ произведений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 Распутин. Нравственная проблематика повестей писателя.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В. Распутин. Нравственная проблематика повестей писателя.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Сочинение-рассуждение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В. Шукшин. </w:t>
            </w:r>
            <w:r w:rsidRPr="005B16E0">
              <w:rPr>
                <w:rFonts w:eastAsia="Times New Roman"/>
                <w:color w:val="000000"/>
                <w:sz w:val="28"/>
                <w:szCs w:val="28"/>
                <w:shd w:val="clear" w:color="auto" w:fill="FFFFFF"/>
              </w:rPr>
              <w:t>Изображение народного характера и картин народной жизни в рассказах.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Аналитическая беседа, анализ произведений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shd w:val="clear" w:color="auto" w:fill="FFFFFF"/>
              </w:rPr>
              <w:t>Особенности повествовательной манеры Шукшина.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по вопросам.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Об А. Вампилов. Слово о писателе. «Утиная охота». Проблематика, конфликт, система образов, </w:t>
            </w:r>
            <w:r w:rsidRPr="005B16E0">
              <w:rPr>
                <w:rFonts w:eastAsia="Times New Roman"/>
                <w:color w:val="000000"/>
                <w:sz w:val="28"/>
                <w:szCs w:val="28"/>
              </w:rPr>
              <w:lastRenderedPageBreak/>
              <w:t>композиция пьесы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Пересказ статьи учебника, сообщения, анализ </w:t>
            </w:r>
            <w:r w:rsidRPr="005B16E0">
              <w:rPr>
                <w:rFonts w:eastAsia="Times New Roman"/>
                <w:color w:val="000000"/>
                <w:sz w:val="28"/>
                <w:szCs w:val="28"/>
              </w:rPr>
              <w:lastRenderedPageBreak/>
              <w:t>произведения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Авторская песня – особый пласт культуры.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статьи учебника, 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Авторская песня – особый пласт культуры.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Наизусть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6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Литература последних десятилетий. Творчество Ч. Айтматова, Т. Толстой, В. Пелевина, С. Довлатова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произведения по выбору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Зарубежная литература     12 часов</w:t>
            </w: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rPr>
            </w:pPr>
            <w:r w:rsidRPr="005B16E0">
              <w:rPr>
                <w:rFonts w:eastAsia="Times New Roman"/>
                <w:color w:val="000000"/>
                <w:sz w:val="28"/>
                <w:szCs w:val="28"/>
              </w:rPr>
              <w:t>Общий обзор европейской литературы 20 века </w:t>
            </w:r>
          </w:p>
          <w:p w:rsidR="00D16F85" w:rsidRPr="005B16E0" w:rsidRDefault="00D16F85" w:rsidP="00560D69">
            <w:pPr>
              <w:spacing w:line="0" w:lineRule="atLeast"/>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статьи учебника, 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Р. Брэдбери. Роман «451 градус по Фаренгейту»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эпизодов, их анализ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2"/>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Д. Лондон. Раздумья писателя о человеке и его жизненного пути.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Пересказ эпизодов, их анализ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3"/>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Б. Шоу. Пьеса «Пигмалион». Своеобразие конфликта в пьесе.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Конспект лекции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4"/>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 Англия в изображении Шоу. Прием иронии.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Аналитическая беседа, анализ произведения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5"/>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Г. Аполлинер «Экспериментальная направленность лирики».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Комбинированный опрос. Анализ текстов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6"/>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Э. Хемингуэй. Слово о писателе. Обзор  творчества.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 xml:space="preserve">Пересказ статьи учебника, </w:t>
            </w:r>
            <w:r w:rsidRPr="005B16E0">
              <w:rPr>
                <w:rFonts w:eastAsia="Times New Roman"/>
                <w:color w:val="000000"/>
                <w:sz w:val="28"/>
                <w:szCs w:val="28"/>
              </w:rPr>
              <w:lastRenderedPageBreak/>
              <w:t>сообщения, анализ произведений.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7"/>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Духовно-нравственные проблемы повести «Старик и море».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Анализ эпизодов романа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8"/>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Защита проектов.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79"/>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Защита проектов.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80"/>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Защита проектов.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362D19">
            <w:pPr>
              <w:numPr>
                <w:ilvl w:val="0"/>
                <w:numId w:val="181"/>
              </w:numPr>
              <w:spacing w:before="100" w:beforeAutospacing="1" w:after="100" w:afterAutospacing="1" w:line="240" w:lineRule="auto"/>
              <w:textAlignment w:val="baseline"/>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Защита проектов.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color w:val="000000"/>
                <w:sz w:val="28"/>
                <w:szCs w:val="28"/>
              </w:rPr>
              <w:t>Устный опрос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rPr>
                <w:rFonts w:eastAsia="Times New Roman"/>
                <w:sz w:val="1"/>
              </w:rPr>
            </w:pPr>
          </w:p>
        </w:tc>
      </w:tr>
      <w:tr w:rsidR="00D16F85" w:rsidRPr="005B16E0" w:rsidTr="00560D69">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16F85" w:rsidRPr="005B16E0" w:rsidRDefault="00D16F85" w:rsidP="00560D69">
            <w:pPr>
              <w:spacing w:line="0" w:lineRule="atLeast"/>
              <w:rPr>
                <w:rFonts w:eastAsia="Times New Roman"/>
              </w:rPr>
            </w:pPr>
            <w:r w:rsidRPr="005B16E0">
              <w:rPr>
                <w:rFonts w:eastAsia="Times New Roman"/>
                <w:b/>
                <w:bCs/>
                <w:color w:val="000000"/>
                <w:sz w:val="28"/>
                <w:szCs w:val="28"/>
              </w:rPr>
              <w:t>Итого:                                                                                                                                                                                     170 ч.</w:t>
            </w:r>
          </w:p>
        </w:tc>
      </w:tr>
    </w:tbl>
    <w:p w:rsidR="00D16F85" w:rsidRPr="005B16E0" w:rsidRDefault="00D16F85" w:rsidP="00D16F85">
      <w:pPr>
        <w:shd w:val="clear" w:color="auto" w:fill="FFFFFF"/>
        <w:jc w:val="both"/>
        <w:rPr>
          <w:rFonts w:eastAsia="Times New Roman"/>
        </w:rPr>
      </w:pPr>
      <w:r w:rsidRPr="005B16E0">
        <w:rPr>
          <w:rFonts w:eastAsia="Times New Roman"/>
        </w:rPr>
        <w:t> </w:t>
      </w:r>
    </w:p>
    <w:p w:rsidR="00D16F85" w:rsidRDefault="00D16F85" w:rsidP="00D16F85">
      <w:pPr>
        <w:pStyle w:val="NoSpacing1"/>
        <w:spacing w:line="240" w:lineRule="auto"/>
        <w:jc w:val="both"/>
        <w:rPr>
          <w:rFonts w:ascii="Times New Roman" w:hAnsi="Times New Roman"/>
          <w:b/>
          <w:bCs/>
          <w:sz w:val="28"/>
          <w:szCs w:val="28"/>
        </w:rPr>
      </w:pPr>
    </w:p>
    <w:p w:rsidR="00D16F85" w:rsidRPr="002777C5" w:rsidRDefault="00D16F85" w:rsidP="00D16F85">
      <w:pPr>
        <w:pStyle w:val="NoSpacing1"/>
        <w:spacing w:line="240" w:lineRule="auto"/>
        <w:jc w:val="both"/>
        <w:rPr>
          <w:rFonts w:ascii="Times New Roman" w:hAnsi="Times New Roman"/>
          <w:b/>
          <w:bCs/>
          <w:sz w:val="28"/>
          <w:szCs w:val="28"/>
        </w:rPr>
      </w:pPr>
      <w:r w:rsidRPr="002777C5">
        <w:rPr>
          <w:rFonts w:ascii="Times New Roman" w:hAnsi="Times New Roman"/>
          <w:b/>
          <w:bCs/>
          <w:sz w:val="28"/>
          <w:szCs w:val="28"/>
        </w:rPr>
        <w:t>ПРИЛОЖЕНИЕ</w:t>
      </w:r>
    </w:p>
    <w:p w:rsidR="00D16F85" w:rsidRPr="00BA7E25" w:rsidRDefault="00D16F85" w:rsidP="00D16F85">
      <w:pPr>
        <w:pStyle w:val="NoSpacing1"/>
        <w:spacing w:line="240" w:lineRule="auto"/>
        <w:jc w:val="both"/>
        <w:rPr>
          <w:rFonts w:ascii="Times New Roman" w:hAnsi="Times New Roman"/>
          <w:sz w:val="28"/>
          <w:szCs w:val="28"/>
        </w:rPr>
      </w:pPr>
      <w:r>
        <w:rPr>
          <w:rFonts w:ascii="Times New Roman" w:hAnsi="Times New Roman"/>
          <w:b/>
          <w:bCs/>
          <w:sz w:val="28"/>
          <w:szCs w:val="28"/>
          <w:u w:val="single"/>
        </w:rPr>
        <w:t>1.1</w:t>
      </w:r>
      <w:r w:rsidRPr="00BA7E25">
        <w:rPr>
          <w:rFonts w:ascii="Times New Roman" w:hAnsi="Times New Roman"/>
          <w:b/>
          <w:bCs/>
          <w:sz w:val="28"/>
          <w:szCs w:val="28"/>
          <w:u w:val="single"/>
        </w:rPr>
        <w:t xml:space="preserve">Рекомендуемые формы организации учебного процесса </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 xml:space="preserve">Синтетический (комбинированный) урок, </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урок - творческий практикум, урок-игра,</w:t>
      </w:r>
    </w:p>
    <w:p w:rsidR="00D16F85" w:rsidRPr="00BA7E25" w:rsidRDefault="00D16F85" w:rsidP="00D16F85">
      <w:pPr>
        <w:pStyle w:val="NormalWeb1"/>
        <w:shd w:val="clear" w:color="auto" w:fill="FFFFFF"/>
        <w:spacing w:before="0" w:after="0" w:line="240" w:lineRule="auto"/>
        <w:ind w:firstLine="709"/>
        <w:jc w:val="both"/>
        <w:rPr>
          <w:sz w:val="28"/>
          <w:szCs w:val="28"/>
          <w:u w:val="single"/>
        </w:rPr>
      </w:pPr>
      <w:r w:rsidRPr="00BA7E25">
        <w:rPr>
          <w:sz w:val="28"/>
          <w:szCs w:val="28"/>
        </w:rPr>
        <w:t xml:space="preserve"> элементы урока - заочной экскурсии, путешествия.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u w:val="single"/>
        </w:rPr>
        <w:t>Методы и приемы обучения:</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Рассказ о писателе (сообщение учителя и учащихся).</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Работа с текстом: чтение (ознакомительное, изучающее, выборочное).</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Беседа по изученному материалу, анализ, сопоставление, оценка героев.</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Пересказ (подробный, выборочный, творческий); заучивание наизусть стихотворных текстов.</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 xml:space="preserve">Виды работ, связанные с анализом текста, с его переработкой (составление плана, аннотации, </w:t>
      </w:r>
      <w:r w:rsidRPr="00BA7E25">
        <w:rPr>
          <w:sz w:val="28"/>
          <w:szCs w:val="28"/>
        </w:rPr>
        <w:lastRenderedPageBreak/>
        <w:t>целенаправленные выписки; отзыв, рецензия; комментирование эпизода; приёмы РКМЧП).</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Виды работ, связанные с переходом в другие знаковые системы (составление схем, таблиц, приёмы РКМЧП).</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Составление авторского текста в различных жанрах (подготовка своей словарной статьи, рассказа, отзыва, написание анализа (стихотворения, характеристики героя), творческих работ в жанре былины, оды, стихотворения, сатирической сказки); устное словесное рисование, составление диафильма, киносценария, инсценирование.</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rPr>
      </w:pPr>
      <w:r w:rsidRPr="00BA7E25">
        <w:rPr>
          <w:sz w:val="28"/>
          <w:szCs w:val="28"/>
        </w:rPr>
        <w:t>Наблюдение за речью товарища, выразительное рассказывание, чтение, чтение по ролям с интонационной характеристикой персонажей, разыгрывание сюжетных ситуаций.</w:t>
      </w:r>
    </w:p>
    <w:p w:rsidR="00D16F85" w:rsidRPr="00BA7E25" w:rsidRDefault="00D16F85" w:rsidP="00D16F85">
      <w:pPr>
        <w:pStyle w:val="NormalWeb1"/>
        <w:numPr>
          <w:ilvl w:val="0"/>
          <w:numId w:val="8"/>
        </w:numPr>
        <w:shd w:val="clear" w:color="auto" w:fill="FFFFFF"/>
        <w:spacing w:before="0" w:after="0" w:line="240" w:lineRule="auto"/>
        <w:ind w:left="0" w:firstLine="709"/>
        <w:jc w:val="both"/>
        <w:rPr>
          <w:sz w:val="28"/>
          <w:szCs w:val="28"/>
          <w:u w:val="single"/>
        </w:rPr>
      </w:pPr>
      <w:r w:rsidRPr="00BA7E25">
        <w:rPr>
          <w:sz w:val="28"/>
          <w:szCs w:val="28"/>
        </w:rPr>
        <w:t>Рисование героев, создание иллюстраций.</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u w:val="single"/>
        </w:rPr>
        <w:t>Методы и приёмы, формирующие умение создавать связный текст на литературную тему:</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регулярное проведение аудиторных сочинений на литературную тему;</w:t>
      </w:r>
    </w:p>
    <w:p w:rsidR="00D16F85" w:rsidRPr="00BA7E25" w:rsidRDefault="00D16F85" w:rsidP="00D16F85">
      <w:pPr>
        <w:pStyle w:val="NormalWeb1"/>
        <w:numPr>
          <w:ilvl w:val="0"/>
          <w:numId w:val="5"/>
        </w:numPr>
        <w:shd w:val="clear" w:color="auto" w:fill="FFFFFF"/>
        <w:spacing w:before="0" w:after="0" w:line="240" w:lineRule="auto"/>
        <w:ind w:left="0" w:firstLine="709"/>
        <w:jc w:val="both"/>
        <w:rPr>
          <w:sz w:val="28"/>
          <w:szCs w:val="28"/>
        </w:rPr>
      </w:pPr>
      <w:r w:rsidRPr="00BA7E25">
        <w:rPr>
          <w:sz w:val="28"/>
          <w:szCs w:val="28"/>
        </w:rPr>
        <w:t>письменное обоснование выставленной учителем отметки с указанием сильных и слабых сторон ученической работы;</w:t>
      </w:r>
    </w:p>
    <w:p w:rsidR="00D16F85" w:rsidRPr="00BA7E25" w:rsidRDefault="00D16F85" w:rsidP="00D16F85">
      <w:pPr>
        <w:pStyle w:val="NormalWeb1"/>
        <w:numPr>
          <w:ilvl w:val="0"/>
          <w:numId w:val="5"/>
        </w:numPr>
        <w:shd w:val="clear" w:color="auto" w:fill="FFFFFF"/>
        <w:spacing w:before="0" w:after="0" w:line="240" w:lineRule="auto"/>
        <w:ind w:left="0" w:firstLine="709"/>
        <w:jc w:val="both"/>
        <w:rPr>
          <w:sz w:val="28"/>
          <w:szCs w:val="28"/>
        </w:rPr>
      </w:pPr>
      <w:r w:rsidRPr="00BA7E25">
        <w:rPr>
          <w:sz w:val="28"/>
          <w:szCs w:val="28"/>
        </w:rPr>
        <w:t>реализация установки на доработку и переработку учеником текста сочинения по замечаниям учителя;</w:t>
      </w:r>
      <w:r w:rsidRPr="00BA7E25">
        <w:rPr>
          <w:sz w:val="28"/>
          <w:szCs w:val="28"/>
        </w:rPr>
        <w:t></w:t>
      </w:r>
    </w:p>
    <w:p w:rsidR="00D16F85" w:rsidRPr="00BA7E25" w:rsidRDefault="00D16F85" w:rsidP="00D16F85">
      <w:pPr>
        <w:pStyle w:val="NormalWeb1"/>
        <w:numPr>
          <w:ilvl w:val="0"/>
          <w:numId w:val="5"/>
        </w:numPr>
        <w:shd w:val="clear" w:color="auto" w:fill="FFFFFF"/>
        <w:spacing w:before="0" w:after="0" w:line="240" w:lineRule="auto"/>
        <w:ind w:left="0" w:firstLine="709"/>
        <w:jc w:val="both"/>
        <w:rPr>
          <w:sz w:val="28"/>
          <w:szCs w:val="28"/>
        </w:rPr>
      </w:pPr>
      <w:r w:rsidRPr="00BA7E25">
        <w:rPr>
          <w:sz w:val="28"/>
          <w:szCs w:val="28"/>
        </w:rPr>
        <w:t>проведение специальных уроков по обучению написанию сочинения;</w:t>
      </w:r>
    </w:p>
    <w:p w:rsidR="00D16F85" w:rsidRPr="00BA7E25" w:rsidRDefault="00D16F85" w:rsidP="00D16F85">
      <w:pPr>
        <w:pStyle w:val="NormalWeb1"/>
        <w:numPr>
          <w:ilvl w:val="0"/>
          <w:numId w:val="5"/>
        </w:numPr>
        <w:shd w:val="clear" w:color="auto" w:fill="FFFFFF"/>
        <w:spacing w:before="0" w:after="0" w:line="240" w:lineRule="auto"/>
        <w:ind w:left="0" w:firstLine="709"/>
        <w:jc w:val="both"/>
        <w:rPr>
          <w:sz w:val="28"/>
          <w:szCs w:val="28"/>
        </w:rPr>
      </w:pPr>
      <w:r w:rsidRPr="00BA7E25">
        <w:rPr>
          <w:sz w:val="28"/>
          <w:szCs w:val="28"/>
        </w:rPr>
        <w:t>проведение на завершающем этапе изучения монографической темы уроков обобщающего типа, нацеленных на подготовку к сочинению;</w:t>
      </w:r>
    </w:p>
    <w:p w:rsidR="00D16F85" w:rsidRPr="00BA7E25" w:rsidRDefault="00D16F85" w:rsidP="00D16F85">
      <w:pPr>
        <w:pStyle w:val="NormalWeb1"/>
        <w:numPr>
          <w:ilvl w:val="0"/>
          <w:numId w:val="5"/>
        </w:numPr>
        <w:shd w:val="clear" w:color="auto" w:fill="FFFFFF"/>
        <w:spacing w:before="0" w:after="0" w:line="240" w:lineRule="auto"/>
        <w:ind w:left="0" w:firstLine="709"/>
        <w:jc w:val="both"/>
        <w:rPr>
          <w:sz w:val="28"/>
          <w:szCs w:val="28"/>
        </w:rPr>
      </w:pPr>
      <w:r w:rsidRPr="00BA7E25">
        <w:rPr>
          <w:sz w:val="28"/>
          <w:szCs w:val="28"/>
        </w:rPr>
        <w:t>систематическое включение в процесс обучения письменных заданий небольшого объема, требующих ответа на проблемный вопрос, сопоставлений тех или иных литературных явлений, интерпретации текста или его фрагмента;</w:t>
      </w:r>
    </w:p>
    <w:p w:rsidR="00D16F85" w:rsidRPr="00BA7E25" w:rsidRDefault="00D16F85" w:rsidP="00D16F85">
      <w:pPr>
        <w:pStyle w:val="NormalWeb1"/>
        <w:numPr>
          <w:ilvl w:val="0"/>
          <w:numId w:val="5"/>
        </w:numPr>
        <w:shd w:val="clear" w:color="auto" w:fill="FFFFFF"/>
        <w:spacing w:before="0" w:after="0" w:line="240" w:lineRule="auto"/>
        <w:ind w:left="0" w:firstLine="709"/>
        <w:jc w:val="both"/>
        <w:rPr>
          <w:sz w:val="28"/>
          <w:szCs w:val="28"/>
        </w:rPr>
      </w:pPr>
      <w:r w:rsidRPr="00BA7E25">
        <w:rPr>
          <w:sz w:val="28"/>
          <w:szCs w:val="28"/>
        </w:rPr>
        <w:t>анализ готовых (опубликованных или ученических) сочинений с точки зрения их сильных и слабых сторон;</w:t>
      </w:r>
    </w:p>
    <w:p w:rsidR="00D16F85" w:rsidRPr="00BA7E25" w:rsidRDefault="00D16F85" w:rsidP="00D16F85">
      <w:pPr>
        <w:pStyle w:val="NormalWeb1"/>
        <w:numPr>
          <w:ilvl w:val="0"/>
          <w:numId w:val="5"/>
        </w:numPr>
        <w:shd w:val="clear" w:color="auto" w:fill="FFFFFF"/>
        <w:spacing w:before="0" w:after="0" w:line="240" w:lineRule="auto"/>
        <w:ind w:left="0" w:firstLine="709"/>
        <w:jc w:val="both"/>
        <w:rPr>
          <w:sz w:val="28"/>
          <w:szCs w:val="28"/>
          <w:u w:val="single"/>
        </w:rPr>
      </w:pPr>
      <w:r w:rsidRPr="00BA7E25">
        <w:rPr>
          <w:sz w:val="28"/>
          <w:szCs w:val="28"/>
        </w:rPr>
        <w:t>составления разного вида планов</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u w:val="single"/>
        </w:rPr>
        <w:t>Приоритетные виды учебной деятельности</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рецептивная деятельность: чтение и полноценное восприятие текста, заучивание наизусть;</w:t>
      </w:r>
    </w:p>
    <w:p w:rsidR="00D16F85" w:rsidRPr="00BA7E25" w:rsidRDefault="00D16F85" w:rsidP="00D16F85">
      <w:pPr>
        <w:pStyle w:val="NormalWeb1"/>
        <w:numPr>
          <w:ilvl w:val="0"/>
          <w:numId w:val="6"/>
        </w:numPr>
        <w:shd w:val="clear" w:color="auto" w:fill="FFFFFF"/>
        <w:spacing w:before="0" w:after="0" w:line="240" w:lineRule="auto"/>
        <w:ind w:left="0" w:firstLine="709"/>
        <w:jc w:val="both"/>
        <w:rPr>
          <w:sz w:val="28"/>
          <w:szCs w:val="28"/>
        </w:rPr>
      </w:pPr>
      <w:r w:rsidRPr="00BA7E25">
        <w:rPr>
          <w:sz w:val="28"/>
          <w:szCs w:val="28"/>
        </w:rPr>
        <w:t>репродуктивная деятельность: осмысление содержания текста, текстовых реалий (осуществляется в виде разного типа пересказов (близких к тексту, кратких, выборочных, с соответствующими лексико-стилистическими заданиями и изменением лица рассказчика); ответов на вопросы репродуктивного характера);</w:t>
      </w:r>
    </w:p>
    <w:p w:rsidR="00D16F85" w:rsidRPr="00BA7E25" w:rsidRDefault="00D16F85" w:rsidP="00D16F85">
      <w:pPr>
        <w:pStyle w:val="NormalWeb1"/>
        <w:numPr>
          <w:ilvl w:val="0"/>
          <w:numId w:val="6"/>
        </w:numPr>
        <w:shd w:val="clear" w:color="auto" w:fill="FFFFFF"/>
        <w:spacing w:before="0" w:after="0" w:line="240" w:lineRule="auto"/>
        <w:ind w:left="0" w:firstLine="709"/>
        <w:jc w:val="both"/>
        <w:rPr>
          <w:sz w:val="28"/>
          <w:szCs w:val="28"/>
        </w:rPr>
      </w:pPr>
      <w:r w:rsidRPr="00BA7E25">
        <w:rPr>
          <w:sz w:val="28"/>
          <w:szCs w:val="28"/>
        </w:rPr>
        <w:lastRenderedPageBreak/>
        <w:t>продуктивная творческая деятельность: сочинение разных жанров, выразительное чтение художественных текстов, устное словесное рисование, инсценирование произведения, составление киносценария;</w:t>
      </w:r>
    </w:p>
    <w:p w:rsidR="00D16F85" w:rsidRPr="00BA7E25" w:rsidRDefault="00D16F85" w:rsidP="00D16F85">
      <w:pPr>
        <w:pStyle w:val="NormalWeb1"/>
        <w:numPr>
          <w:ilvl w:val="0"/>
          <w:numId w:val="6"/>
        </w:numPr>
        <w:shd w:val="clear" w:color="auto" w:fill="FFFFFF"/>
        <w:spacing w:before="0" w:after="0" w:line="240" w:lineRule="auto"/>
        <w:ind w:left="0" w:firstLine="709"/>
        <w:jc w:val="both"/>
        <w:rPr>
          <w:sz w:val="28"/>
          <w:szCs w:val="28"/>
        </w:rPr>
      </w:pPr>
      <w:r w:rsidRPr="00BA7E25">
        <w:rPr>
          <w:sz w:val="28"/>
          <w:szCs w:val="28"/>
        </w:rPr>
        <w:t>поисковая деятельность: самостоятельный поиск ответа на проблемные вопросы, комментирование художественного произведения, установление ассоциативных связей с произведениями других видов искусства;</w:t>
      </w:r>
    </w:p>
    <w:p w:rsidR="00D16F85" w:rsidRPr="00BA7E25" w:rsidRDefault="00D16F85" w:rsidP="00D16F85">
      <w:pPr>
        <w:pStyle w:val="NormalWeb1"/>
        <w:numPr>
          <w:ilvl w:val="0"/>
          <w:numId w:val="6"/>
        </w:numPr>
        <w:shd w:val="clear" w:color="auto" w:fill="FFFFFF"/>
        <w:spacing w:before="0" w:after="0" w:line="240" w:lineRule="auto"/>
        <w:ind w:left="0" w:firstLine="709"/>
        <w:jc w:val="both"/>
        <w:rPr>
          <w:sz w:val="28"/>
          <w:szCs w:val="28"/>
          <w:u w:val="single"/>
        </w:rPr>
      </w:pPr>
      <w:r w:rsidRPr="00BA7E25">
        <w:rPr>
          <w:sz w:val="28"/>
          <w:szCs w:val="28"/>
        </w:rPr>
        <w:t>исследовательская деятельность: анализ текста, сопоставление произведений художественной литературы и выявление в них общих и своеобразных черт.</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u w:val="single"/>
        </w:rPr>
        <w:t>Виды деятельности учащихся на уроке</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Передача впечатлений о прочитанном, прослушанном.</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Беседа о прочитанном, устные и письменные рассказы, ответы на проблемные вопросы, выполнение проблемных заданий.</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Развернутая характеристика поэтических текстов.</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Работа со словарями.</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Выразительное чтение текстов, комментированное чтение, чтение по ролям.</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Чтение наизусть.</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Письмо по памяти.</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Пересказ прочитанного (разной степени сжатости, включая составление плана), услышанного.</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Взаимопроверка, оценка чтения, рассказа, пересказа одноклассника, прослушивание и анализ.</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Комментирование собственных рисунков.</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Словесное рисование.</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Презентация, защита творческих работ.</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Работа с учебником, рабочими тетрадями, составление цитатного плана.</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Виды работ, связанные анализом произведений (составление словаря языка персонажей, кластеров, синквейнов, подготовка вопросов к дискуссии, подбор материалов для ответов по плану; сопоставительный анализ героев, эпизодов, произведений).</w:t>
      </w:r>
      <w:r w:rsidRPr="00BA7E25">
        <w:rPr>
          <w:sz w:val="28"/>
          <w:szCs w:val="28"/>
        </w:rPr>
        <w:t></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Подбор цитат для характеристики героев.</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Участие в конкурсах, игре.</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rPr>
      </w:pPr>
      <w:r w:rsidRPr="00BA7E25">
        <w:rPr>
          <w:sz w:val="28"/>
          <w:szCs w:val="28"/>
        </w:rPr>
        <w:t>Создание творческих работ (сочинений).</w:t>
      </w:r>
    </w:p>
    <w:p w:rsidR="00D16F85" w:rsidRPr="00BA7E25" w:rsidRDefault="00D16F85" w:rsidP="00D16F85">
      <w:pPr>
        <w:pStyle w:val="NormalWeb1"/>
        <w:numPr>
          <w:ilvl w:val="0"/>
          <w:numId w:val="7"/>
        </w:numPr>
        <w:shd w:val="clear" w:color="auto" w:fill="FFFFFF"/>
        <w:spacing w:before="0" w:after="0" w:line="240" w:lineRule="auto"/>
        <w:ind w:left="0" w:firstLine="709"/>
        <w:jc w:val="both"/>
        <w:rPr>
          <w:sz w:val="28"/>
          <w:szCs w:val="28"/>
          <w:u w:val="single"/>
        </w:rPr>
      </w:pPr>
      <w:r w:rsidRPr="00BA7E25">
        <w:rPr>
          <w:sz w:val="28"/>
          <w:szCs w:val="28"/>
        </w:rPr>
        <w:lastRenderedPageBreak/>
        <w:t>Выполнение тестовых работ.</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u w:val="single"/>
        </w:rPr>
        <w:t>Курс литературы опирается на следующие виды деятельности по освоению содержания художественных произведений и теоретико- литературных понятий</w:t>
      </w:r>
      <w:r w:rsidRPr="00BA7E25">
        <w:rPr>
          <w:sz w:val="28"/>
          <w:szCs w:val="28"/>
        </w:rPr>
        <w:t>:</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•Осознанное, творческое чтение художественных произведений разных жанров.</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•Выразительное чтение.</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•Различные виды пересказа.</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•Заучивание наизусть стихотворных текстов.</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•Определение принадлежности литературного (фольклорного) текста к тому или иному роду и жанру.</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•Устные и письменные интерпретации художественного произведения.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•Выявление языковых средств художественной образности и определение их роли в раскрытии идейно-тематического содержания произведения.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•Участие в дискуссии, утверждение и доказательство своей точки зрения с учетом мнения оппонента.</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•Подготовка рефератов, докладов, учебно-исследовательских работ; написание сочинений на основе и по мотивам литера-турных произведений.</w:t>
      </w:r>
    </w:p>
    <w:p w:rsidR="00D16F85" w:rsidRPr="00BA7E25" w:rsidRDefault="00671BA8" w:rsidP="00D16F85">
      <w:pPr>
        <w:pStyle w:val="NormalWeb1"/>
        <w:shd w:val="clear" w:color="auto" w:fill="FFFFFF"/>
        <w:spacing w:before="0" w:after="0" w:line="240" w:lineRule="auto"/>
        <w:ind w:firstLine="709"/>
        <w:jc w:val="both"/>
        <w:rPr>
          <w:sz w:val="28"/>
          <w:szCs w:val="28"/>
          <w:u w:val="single"/>
        </w:rPr>
      </w:pPr>
      <w:r>
        <w:rPr>
          <w:sz w:val="28"/>
          <w:szCs w:val="28"/>
        </w:rPr>
        <w:t xml:space="preserve">В </w:t>
      </w:r>
      <w:r w:rsidR="00D16F85" w:rsidRPr="00BA7E25">
        <w:rPr>
          <w:sz w:val="28"/>
          <w:szCs w:val="28"/>
        </w:rPr>
        <w:t>11 классах учащиеся должны иметь тетрадь для классных и домашних сочинений, рабочую тетрадь по литературе.</w:t>
      </w:r>
    </w:p>
    <w:p w:rsidR="00D16F85" w:rsidRPr="00BA7E25" w:rsidRDefault="00D16F85" w:rsidP="00D16F85">
      <w:pPr>
        <w:pStyle w:val="NormalWeb1"/>
        <w:shd w:val="clear" w:color="auto" w:fill="FFFFFF"/>
        <w:spacing w:before="0" w:after="0" w:line="240" w:lineRule="auto"/>
        <w:ind w:firstLine="709"/>
        <w:jc w:val="both"/>
        <w:rPr>
          <w:sz w:val="28"/>
          <w:szCs w:val="28"/>
        </w:rPr>
      </w:pPr>
      <w:r>
        <w:rPr>
          <w:sz w:val="28"/>
          <w:szCs w:val="28"/>
          <w:u w:val="single"/>
        </w:rPr>
        <w:t>1.2.</w:t>
      </w:r>
      <w:r w:rsidRPr="00BA7E25">
        <w:rPr>
          <w:sz w:val="28"/>
          <w:szCs w:val="28"/>
          <w:u w:val="single"/>
        </w:rPr>
        <w:t>Виды письменных работ учащихся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1.Основными видами классных и домашних письменных работ учащихся являются обучающие работы, к которым относятся: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-упражнения;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-конспекты первоисточников и рефераты;</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-планы и конспекты лекций учителя;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-планы статей и других материалов из учебников;</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-сочинения и письменные ответы на вопросы по произведению;</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lastRenderedPageBreak/>
        <w:t>-составление аналитических и обобщающих таблиц, схем и т.п. (без копирования готовых таблиц и схем учебников); кластеров и синквейнов.</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2.Проводятся текущие письменные контрольные работы.</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3.Текущие контрольные работы имеют целью проверку усвоения изучаемого и проверяемого программного материала; их содержание и частотность определяются нами с учётом специфики предмета, степени сложности изучаемого материала, а также особенностей учащихся каждого класса.</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4.Итоговые контрольные работы проводятся:</w:t>
      </w:r>
    </w:p>
    <w:p w:rsidR="00D16F85" w:rsidRPr="00BA7E25" w:rsidRDefault="00D16F85" w:rsidP="00D16F85">
      <w:pPr>
        <w:pStyle w:val="NormalWeb1"/>
        <w:shd w:val="clear" w:color="auto" w:fill="FFFFFF"/>
        <w:spacing w:before="0" w:after="0" w:line="240" w:lineRule="auto"/>
        <w:ind w:firstLine="709"/>
        <w:jc w:val="both"/>
        <w:rPr>
          <w:sz w:val="28"/>
          <w:szCs w:val="28"/>
        </w:rPr>
      </w:pPr>
      <w:r w:rsidRPr="00BA7E25">
        <w:rPr>
          <w:sz w:val="28"/>
          <w:szCs w:val="28"/>
        </w:rPr>
        <w:t>-после изучения наиболее значимых тем программы;</w:t>
      </w:r>
    </w:p>
    <w:p w:rsidR="00D16F85" w:rsidRPr="00BA7E25" w:rsidRDefault="00D16F85" w:rsidP="00D16F85">
      <w:pPr>
        <w:pStyle w:val="NormalWeb1"/>
        <w:shd w:val="clear" w:color="auto" w:fill="FFFFFF"/>
        <w:spacing w:before="0" w:after="0" w:line="240" w:lineRule="auto"/>
        <w:ind w:firstLine="709"/>
        <w:jc w:val="both"/>
        <w:rPr>
          <w:b/>
          <w:sz w:val="28"/>
          <w:szCs w:val="28"/>
        </w:rPr>
      </w:pPr>
      <w:r w:rsidRPr="00BA7E25">
        <w:rPr>
          <w:sz w:val="28"/>
          <w:szCs w:val="28"/>
        </w:rPr>
        <w:t>-в конце полугодия.</w:t>
      </w:r>
    </w:p>
    <w:p w:rsidR="00D16F85" w:rsidRPr="00BA7E25" w:rsidRDefault="00D16F85" w:rsidP="00D16F85">
      <w:pPr>
        <w:pStyle w:val="NoSpacing1"/>
        <w:spacing w:line="240" w:lineRule="auto"/>
        <w:ind w:firstLine="709"/>
        <w:jc w:val="both"/>
        <w:rPr>
          <w:rFonts w:ascii="Times New Roman" w:hAnsi="Times New Roman"/>
          <w:sz w:val="28"/>
          <w:szCs w:val="28"/>
          <w:u w:val="single"/>
        </w:rPr>
      </w:pPr>
      <w:r>
        <w:rPr>
          <w:rFonts w:ascii="Times New Roman" w:hAnsi="Times New Roman"/>
          <w:b/>
          <w:sz w:val="28"/>
          <w:szCs w:val="28"/>
        </w:rPr>
        <w:t xml:space="preserve">1.3. </w:t>
      </w:r>
      <w:r w:rsidRPr="00BA7E25">
        <w:rPr>
          <w:rFonts w:ascii="Times New Roman" w:hAnsi="Times New Roman"/>
          <w:b/>
          <w:sz w:val="28"/>
          <w:szCs w:val="28"/>
        </w:rPr>
        <w:t>Для оценки достижений обучающихся  используются следующие виды и формы контроля</w:t>
      </w:r>
      <w:r w:rsidRPr="00BA7E25">
        <w:rPr>
          <w:rFonts w:ascii="Times New Roman" w:hAnsi="Times New Roman"/>
          <w:sz w:val="28"/>
          <w:szCs w:val="28"/>
        </w:rPr>
        <w:t>:</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u w:val="single"/>
        </w:rPr>
        <w:t>Характеристика контрольно-измерительных материалов</w:t>
      </w:r>
    </w:p>
    <w:p w:rsidR="00D16F85" w:rsidRPr="00BA7E25" w:rsidRDefault="00D16F85" w:rsidP="00D16F85">
      <w:pPr>
        <w:pStyle w:val="NoSpacing1"/>
        <w:spacing w:line="240" w:lineRule="auto"/>
        <w:ind w:firstLine="709"/>
        <w:jc w:val="both"/>
        <w:rPr>
          <w:rFonts w:ascii="Times New Roman" w:hAnsi="Times New Roman"/>
          <w:sz w:val="28"/>
          <w:szCs w:val="28"/>
          <w:u w:val="single"/>
        </w:rPr>
      </w:pPr>
      <w:r w:rsidRPr="00BA7E25">
        <w:rPr>
          <w:rFonts w:ascii="Times New Roman" w:hAnsi="Times New Roman"/>
          <w:sz w:val="28"/>
          <w:szCs w:val="28"/>
        </w:rPr>
        <w:t>Содержание КИМов (контрольных и проверочных работ) во всех классах основной школы соответствует федеральному компоненту государственного стандарта и соотносится с требованиями  к учебным умениям и навыкам. Назначение КИМов – осуществлять контроль за уровнем владения читательской, литературоведческой и коммуникативно-речевой компетенциями. В связи с этим контрольно-измерительные материалы распределены по блокам.</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u w:val="single"/>
        </w:rPr>
        <w:t>Блок 1.</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rPr>
        <w:t>Читательская компетенция.</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rPr>
        <w:t>Диагностика умений комментировать и анализировать текст с учетом его идейно-художественных особенностей: темы, микротемы, проблематики, сквозных образов, мотивов, сравнительной характеристики героев, соотнесенности с другими видами искусства.</w:t>
      </w:r>
    </w:p>
    <w:p w:rsidR="00D16F85" w:rsidRPr="00BA7E25" w:rsidRDefault="00D16F85" w:rsidP="00D16F85">
      <w:pPr>
        <w:pStyle w:val="NoSpacing1"/>
        <w:spacing w:line="240" w:lineRule="auto"/>
        <w:ind w:firstLine="709"/>
        <w:jc w:val="both"/>
        <w:rPr>
          <w:rFonts w:ascii="Times New Roman" w:hAnsi="Times New Roman"/>
          <w:sz w:val="28"/>
          <w:szCs w:val="28"/>
          <w:u w:val="single"/>
        </w:rPr>
      </w:pPr>
      <w:r w:rsidRPr="00BA7E25">
        <w:rPr>
          <w:rFonts w:ascii="Times New Roman" w:hAnsi="Times New Roman"/>
          <w:sz w:val="28"/>
          <w:szCs w:val="28"/>
        </w:rPr>
        <w:t>Виды работ: анализ стихотворения, рассказа, фрагмента прозаического текста, исследовательская работа, стилизация.</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u w:val="single"/>
        </w:rPr>
        <w:t>Блок 2.</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rPr>
        <w:t>Литературоведческая компетенция.</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rPr>
        <w:t>Диагностика уровня знаний теоретико-литературных понятий и умения применения их в практике анализа текста.</w:t>
      </w:r>
    </w:p>
    <w:p w:rsidR="00D16F85" w:rsidRPr="00BA7E25" w:rsidRDefault="00D16F85" w:rsidP="00D16F85">
      <w:pPr>
        <w:pStyle w:val="NoSpacing1"/>
        <w:spacing w:line="240" w:lineRule="auto"/>
        <w:ind w:firstLine="709"/>
        <w:jc w:val="both"/>
        <w:rPr>
          <w:rFonts w:ascii="Times New Roman" w:hAnsi="Times New Roman"/>
          <w:sz w:val="28"/>
          <w:szCs w:val="28"/>
          <w:u w:val="single"/>
        </w:rPr>
      </w:pPr>
      <w:r w:rsidRPr="00BA7E25">
        <w:rPr>
          <w:rFonts w:ascii="Times New Roman" w:hAnsi="Times New Roman"/>
          <w:sz w:val="28"/>
          <w:szCs w:val="28"/>
        </w:rPr>
        <w:t>Виды работ:  стилистический анализ текста, литературоведческий диктант.</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u w:val="single"/>
        </w:rPr>
        <w:lastRenderedPageBreak/>
        <w:t>Блок 3.</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rPr>
        <w:t>Коммуникативно-речевая компетенция.</w:t>
      </w:r>
    </w:p>
    <w:p w:rsidR="00D16F85" w:rsidRPr="00BA7E25" w:rsidRDefault="00D16F85" w:rsidP="00D16F85">
      <w:pPr>
        <w:pStyle w:val="NoSpacing1"/>
        <w:spacing w:line="240" w:lineRule="auto"/>
        <w:ind w:firstLine="709"/>
        <w:jc w:val="both"/>
        <w:rPr>
          <w:rFonts w:ascii="Times New Roman" w:hAnsi="Times New Roman"/>
          <w:sz w:val="28"/>
          <w:szCs w:val="28"/>
          <w:u w:val="single"/>
        </w:rPr>
      </w:pPr>
      <w:r w:rsidRPr="00BA7E25">
        <w:rPr>
          <w:rFonts w:ascii="Times New Roman" w:hAnsi="Times New Roman"/>
          <w:sz w:val="28"/>
          <w:szCs w:val="28"/>
        </w:rPr>
        <w:t>Диагностика умений пересказывать текст (сжатый, подробный, выборочный и аналитический), в том числе от лица героя, предмета; создавать текст различных жанров на заданную тему: устное и письменное высказывание, творческая работа, сочинение – комментарий произведений художественной литературы, живописи, музыки.</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u w:val="single"/>
        </w:rPr>
        <w:t>Блок 4</w:t>
      </w:r>
      <w:r w:rsidRPr="00BA7E25">
        <w:rPr>
          <w:rFonts w:ascii="Times New Roman" w:hAnsi="Times New Roman"/>
          <w:sz w:val="28"/>
          <w:szCs w:val="28"/>
        </w:rPr>
        <w:t>.</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sz w:val="28"/>
          <w:szCs w:val="28"/>
        </w:rPr>
        <w:t>Контрольные (срезовые) работы для проверки уровня обученности.</w:t>
      </w:r>
    </w:p>
    <w:p w:rsidR="00D16F85" w:rsidRPr="00BA7E25" w:rsidRDefault="00D16F85" w:rsidP="00D16F85">
      <w:pPr>
        <w:pStyle w:val="NoSpacing1"/>
        <w:spacing w:line="240" w:lineRule="auto"/>
        <w:ind w:firstLine="709"/>
        <w:jc w:val="both"/>
        <w:rPr>
          <w:rFonts w:ascii="Times New Roman" w:hAnsi="Times New Roman"/>
          <w:sz w:val="28"/>
          <w:szCs w:val="28"/>
          <w:u w:val="single"/>
        </w:rPr>
      </w:pPr>
      <w:r w:rsidRPr="00BA7E25">
        <w:rPr>
          <w:rFonts w:ascii="Times New Roman" w:hAnsi="Times New Roman"/>
          <w:sz w:val="28"/>
          <w:szCs w:val="28"/>
        </w:rPr>
        <w:t>Виды работ: входные, промежуточные и итоговые контрольные тесты.</w:t>
      </w:r>
    </w:p>
    <w:p w:rsidR="00D16F85" w:rsidRPr="00BA7E25" w:rsidRDefault="00D16F85" w:rsidP="00D16F85">
      <w:pPr>
        <w:ind w:firstLine="709"/>
        <w:jc w:val="both"/>
        <w:rPr>
          <w:sz w:val="28"/>
          <w:szCs w:val="28"/>
        </w:rPr>
      </w:pPr>
      <w:r w:rsidRPr="00BA7E25">
        <w:rPr>
          <w:sz w:val="28"/>
          <w:szCs w:val="28"/>
          <w:u w:val="single"/>
        </w:rPr>
        <w:t xml:space="preserve">Виды контроля: </w:t>
      </w:r>
    </w:p>
    <w:p w:rsidR="00D16F85" w:rsidRPr="00BA7E25" w:rsidRDefault="00D16F85" w:rsidP="00D16F85">
      <w:pPr>
        <w:ind w:firstLine="709"/>
        <w:jc w:val="both"/>
        <w:rPr>
          <w:sz w:val="28"/>
          <w:szCs w:val="28"/>
        </w:rPr>
      </w:pPr>
      <w:r w:rsidRPr="00BA7E25">
        <w:rPr>
          <w:sz w:val="28"/>
          <w:szCs w:val="28"/>
        </w:rPr>
        <w:t xml:space="preserve">- </w:t>
      </w:r>
      <w:r w:rsidRPr="00BA7E25">
        <w:rPr>
          <w:i/>
          <w:sz w:val="28"/>
          <w:szCs w:val="28"/>
        </w:rPr>
        <w:t>промежуточный:</w:t>
      </w:r>
      <w:r w:rsidRPr="00BA7E25">
        <w:rPr>
          <w:sz w:val="28"/>
          <w:szCs w:val="28"/>
        </w:rPr>
        <w:t xml:space="preserve"> пересказ (подробный, сжатый, выборочный, художественный, с изменением лица), выразительное чтение, в том числе и наизусть. Развернутый ответ на вопрос, викторина, анализ эпизода, анализ стихотворения, комментирование художественного текста, характеристика литературного героя, конспектирование (фрагментов критической статьи. Лекции учителя, статьи учебника), сочинение на литературную тему, сообщение на литературную и историко-литературную темы, презентации проектов</w:t>
      </w:r>
    </w:p>
    <w:p w:rsidR="00D16F85" w:rsidRPr="00BA7E25" w:rsidRDefault="00D16F85" w:rsidP="00D16F85">
      <w:pPr>
        <w:ind w:firstLine="709"/>
        <w:jc w:val="both"/>
        <w:rPr>
          <w:b/>
          <w:sz w:val="28"/>
          <w:szCs w:val="28"/>
        </w:rPr>
      </w:pPr>
      <w:r w:rsidRPr="00BA7E25">
        <w:rPr>
          <w:sz w:val="28"/>
          <w:szCs w:val="28"/>
        </w:rPr>
        <w:t xml:space="preserve">- </w:t>
      </w:r>
      <w:r w:rsidRPr="00BA7E25">
        <w:rPr>
          <w:i/>
          <w:sz w:val="28"/>
          <w:szCs w:val="28"/>
        </w:rPr>
        <w:t>итоговый:</w:t>
      </w:r>
      <w:r w:rsidRPr="00BA7E25">
        <w:rPr>
          <w:sz w:val="28"/>
          <w:szCs w:val="28"/>
        </w:rPr>
        <w:t xml:space="preserve"> анализ стихотворения, развернутый ответ на проблемный вопрос, литературный ринг, выполнение заданий в тестовой форме. </w:t>
      </w:r>
    </w:p>
    <w:p w:rsidR="00D16F85" w:rsidRPr="00BA7E25" w:rsidRDefault="00D16F85" w:rsidP="00D16F85">
      <w:pPr>
        <w:ind w:firstLine="709"/>
        <w:jc w:val="both"/>
        <w:rPr>
          <w:b/>
          <w:sz w:val="28"/>
          <w:szCs w:val="28"/>
        </w:rPr>
      </w:pPr>
    </w:p>
    <w:p w:rsidR="00D16F85" w:rsidRPr="00BA7E25" w:rsidRDefault="00D16F85" w:rsidP="00D16F85">
      <w:pPr>
        <w:ind w:firstLine="709"/>
        <w:jc w:val="both"/>
        <w:rPr>
          <w:rFonts w:eastAsia="Times New Roman"/>
          <w:b/>
          <w:bCs/>
          <w:color w:val="444444"/>
          <w:sz w:val="28"/>
          <w:szCs w:val="28"/>
        </w:rPr>
      </w:pPr>
      <w:r>
        <w:rPr>
          <w:b/>
          <w:sz w:val="28"/>
          <w:szCs w:val="28"/>
        </w:rPr>
        <w:t>2.1.</w:t>
      </w:r>
      <w:r w:rsidRPr="00BA7E25">
        <w:rPr>
          <w:b/>
          <w:sz w:val="28"/>
          <w:szCs w:val="28"/>
        </w:rPr>
        <w:t>Показатели уровня успешности учащихся</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
          <w:bCs/>
          <w:color w:val="444444"/>
          <w:sz w:val="28"/>
          <w:szCs w:val="28"/>
        </w:rPr>
        <w:t>«</w:t>
      </w:r>
      <w:r w:rsidRPr="00BA7E25">
        <w:rPr>
          <w:rFonts w:eastAsia="Times New Roman"/>
          <w:bCs/>
          <w:sz w:val="28"/>
          <w:szCs w:val="28"/>
        </w:rPr>
        <w:t xml:space="preserve">Нормы оценки…» призваны обеспечить одинаковые требования к знаниям, умениям и навыкам учащихся по литературе. В них устанавливаются: единые критерии оценки различных сторон владения устной и письменной речью (критерии оценки орфографической и пунктуационной грамотности, языкового оформления связного высказывания, </w:t>
      </w:r>
      <w:r w:rsidRPr="00BA7E25">
        <w:rPr>
          <w:rFonts w:eastAsia="Times New Roman"/>
          <w:bCs/>
          <w:sz w:val="28"/>
          <w:szCs w:val="28"/>
        </w:rPr>
        <w:lastRenderedPageBreak/>
        <w:t>содержания высказывания); единые нормативы оценки знаний, умений и навыков; объем различных видов контрольных работ; количество отметок за различные виды контрольных работ.</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Cs/>
          <w:sz w:val="28"/>
          <w:szCs w:val="28"/>
        </w:rPr>
        <w:t>Ученикам предъявляются требования только к таким умениям и навыкам, над которыми они работали или работают к моменту проверки.</w:t>
      </w:r>
    </w:p>
    <w:p w:rsidR="00D16F85" w:rsidRPr="00BA7E25" w:rsidRDefault="00D16F85" w:rsidP="00D16F85">
      <w:pPr>
        <w:shd w:val="clear" w:color="auto" w:fill="FFFFFF"/>
        <w:ind w:firstLine="709"/>
        <w:jc w:val="both"/>
        <w:rPr>
          <w:rFonts w:eastAsia="Times New Roman"/>
          <w:bCs/>
          <w:sz w:val="28"/>
          <w:szCs w:val="28"/>
        </w:rPr>
      </w:pPr>
      <w:r>
        <w:rPr>
          <w:rFonts w:eastAsia="Times New Roman"/>
          <w:b/>
          <w:bCs/>
          <w:sz w:val="28"/>
          <w:szCs w:val="28"/>
        </w:rPr>
        <w:t>2.2.</w:t>
      </w:r>
      <w:r w:rsidRPr="00BA7E25">
        <w:rPr>
          <w:rFonts w:eastAsia="Times New Roman"/>
          <w:b/>
          <w:bCs/>
          <w:sz w:val="28"/>
          <w:szCs w:val="28"/>
        </w:rPr>
        <w:t>Оценка устных ответов учащихся</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Устный опрос является одним из основных способов учета знаний учета учащихся политературе.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Cs/>
          <w:sz w:val="28"/>
          <w:szCs w:val="28"/>
        </w:rPr>
        <w:t>При оценке ответа ученика надо руководствоваться следующими критериями: полнота и правильность ответа;степень осознанности, понимания изученного, языковое оформление ответа.</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
          <w:bCs/>
          <w:sz w:val="28"/>
          <w:szCs w:val="28"/>
        </w:rPr>
        <w:t>Оценка</w:t>
      </w:r>
      <w:r w:rsidRPr="00BA7E25">
        <w:rPr>
          <w:rFonts w:eastAsia="Times New Roman"/>
          <w:bCs/>
          <w:sz w:val="28"/>
          <w:szCs w:val="28"/>
        </w:rPr>
        <w:t xml:space="preserve"> </w:t>
      </w:r>
      <w:r w:rsidRPr="00BA7E25">
        <w:rPr>
          <w:rFonts w:eastAsia="Times New Roman"/>
          <w:b/>
          <w:bCs/>
          <w:sz w:val="28"/>
          <w:szCs w:val="28"/>
        </w:rPr>
        <w:t>«5»</w:t>
      </w:r>
      <w:r w:rsidRPr="00BA7E25">
        <w:rPr>
          <w:rFonts w:eastAsia="Times New Roman"/>
          <w:bCs/>
          <w:sz w:val="28"/>
          <w:szCs w:val="28"/>
        </w:rPr>
        <w:t xml:space="preserve"> ставится, если ученик:</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полно излагает изученный материал, дает правильное определение языковых понятий;</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Cs/>
          <w:sz w:val="28"/>
          <w:szCs w:val="28"/>
        </w:rPr>
        <w:t>излагает материал последовательно и правильно с точки зрения норм литературного языка.</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
          <w:bCs/>
          <w:sz w:val="28"/>
          <w:szCs w:val="28"/>
        </w:rPr>
        <w:t>Оценка «4»</w:t>
      </w:r>
      <w:r w:rsidRPr="00BA7E25">
        <w:rPr>
          <w:rFonts w:eastAsia="Times New Roman"/>
          <w:bCs/>
          <w:sz w:val="28"/>
          <w:szCs w:val="28"/>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
          <w:bCs/>
          <w:sz w:val="28"/>
          <w:szCs w:val="28"/>
        </w:rPr>
        <w:lastRenderedPageBreak/>
        <w:t>Оценка «3»</w:t>
      </w:r>
      <w:r w:rsidRPr="00BA7E25">
        <w:rPr>
          <w:rFonts w:eastAsia="Times New Roman"/>
          <w:bCs/>
          <w:sz w:val="28"/>
          <w:szCs w:val="28"/>
        </w:rPr>
        <w:t xml:space="preserve"> ставится, если ученик обнаруживает знание и понимание основных положений данной темы, но:</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излагает материал неполно и допускает неточности в определении понятий или формулировке правил;</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не умеет достаточно глубоко и доказательно обосновать свои суждения и привести свои примеры;</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Cs/>
          <w:sz w:val="28"/>
          <w:szCs w:val="28"/>
        </w:rPr>
        <w:t>излагает материал непоследовательно и допускает ошибки в языковом оформлении излагаемого.</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
          <w:bCs/>
          <w:sz w:val="28"/>
          <w:szCs w:val="28"/>
        </w:rPr>
        <w:t>Оценка «2»</w:t>
      </w:r>
      <w:r w:rsidRPr="00BA7E25">
        <w:rPr>
          <w:rFonts w:eastAsia="Times New Roman"/>
          <w:bCs/>
          <w:sz w:val="28"/>
          <w:szCs w:val="28"/>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
          <w:bCs/>
          <w:sz w:val="28"/>
          <w:szCs w:val="28"/>
        </w:rPr>
        <w:t>Оценка «1»</w:t>
      </w:r>
      <w:r w:rsidRPr="00BA7E25">
        <w:rPr>
          <w:rFonts w:eastAsia="Times New Roman"/>
          <w:bCs/>
          <w:sz w:val="28"/>
          <w:szCs w:val="28"/>
        </w:rPr>
        <w:t xml:space="preserve"> ставится, если ученик обнаруживает полное незнание или непонимание материала.</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Сочинения– основные формы проверки умения правильно и последовательно излагать мысли, уровня речевой подготовки учащихся.</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С помощью сочинений проверяются: умение раскрывать тему; умение использовать языковые средства в соответствии со стилем, темой и задачей высказывания; соблюдение языковых норм и правил правописания.</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Cs/>
          <w:sz w:val="28"/>
          <w:szCs w:val="28"/>
        </w:rPr>
        <w:t xml:space="preserve">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Когда проводится работа, </w:t>
      </w:r>
      <w:r w:rsidRPr="00BA7E25">
        <w:rPr>
          <w:rFonts w:eastAsia="Times New Roman"/>
          <w:bCs/>
          <w:sz w:val="28"/>
          <w:szCs w:val="28"/>
        </w:rPr>
        <w:lastRenderedPageBreak/>
        <w:t>проверяющая знания учащихся по литературе, первая оценка (за содержание и речь) считается оценкой по литературе.</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
          <w:bCs/>
          <w:sz w:val="28"/>
          <w:szCs w:val="28"/>
        </w:rPr>
        <w:t>Содержание сочинения и изложения оценивается по следующим критериям</w:t>
      </w:r>
      <w:r w:rsidRPr="00BA7E25">
        <w:rPr>
          <w:rFonts w:eastAsia="Times New Roman"/>
          <w:bCs/>
          <w:sz w:val="28"/>
          <w:szCs w:val="28"/>
          <w:u w:val="single"/>
        </w:rPr>
        <w:t>:</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Соответствие работы ученика теме и основной мысли;</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Полнота раскрытия темы;</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Правильность фактического материала;</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Последовательность изложения.</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При оценке речевого оформления сочинений и изложений учитывается:</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Разнообразие словаря и грамматического строя речи;</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Стилевое единство и выразительность речи;</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Число речевых недочетов.</w:t>
      </w:r>
    </w:p>
    <w:p w:rsidR="00D16F85" w:rsidRPr="00BA7E25" w:rsidRDefault="00D16F85" w:rsidP="00D16F85">
      <w:pPr>
        <w:shd w:val="clear" w:color="auto" w:fill="FFFFFF"/>
        <w:ind w:firstLine="709"/>
        <w:jc w:val="both"/>
        <w:rPr>
          <w:rFonts w:eastAsia="Times New Roman"/>
          <w:bCs/>
          <w:sz w:val="28"/>
          <w:szCs w:val="28"/>
        </w:rPr>
      </w:pPr>
      <w:r w:rsidRPr="00BA7E25">
        <w:rPr>
          <w:rFonts w:eastAsia="Times New Roman"/>
          <w:bCs/>
          <w:sz w:val="28"/>
          <w:szCs w:val="28"/>
        </w:rPr>
        <w:t>Грамотность оценивается согласно нормам оценивания работ по русскому языку для данного класса.</w:t>
      </w:r>
    </w:p>
    <w:p w:rsidR="00D16F85" w:rsidRPr="00BA7E25" w:rsidRDefault="00D16F85" w:rsidP="00D16F85">
      <w:pPr>
        <w:shd w:val="clear" w:color="auto" w:fill="FFFFFF"/>
        <w:ind w:firstLine="709"/>
        <w:jc w:val="both"/>
        <w:rPr>
          <w:rFonts w:eastAsia="Times New Roman"/>
          <w:b/>
          <w:bCs/>
          <w:sz w:val="28"/>
          <w:szCs w:val="28"/>
        </w:rPr>
      </w:pPr>
      <w:r w:rsidRPr="00BA7E25">
        <w:rPr>
          <w:rFonts w:eastAsia="Times New Roman"/>
          <w:bCs/>
          <w:sz w:val="28"/>
          <w:szCs w:val="28"/>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D16F85" w:rsidRPr="00BA7E25" w:rsidRDefault="00D16F85" w:rsidP="00D16F85">
      <w:pPr>
        <w:shd w:val="clear" w:color="auto" w:fill="FFFFFF"/>
        <w:ind w:firstLine="709"/>
        <w:jc w:val="both"/>
        <w:rPr>
          <w:rFonts w:eastAsia="Times New Roman"/>
          <w:bCs/>
          <w:sz w:val="28"/>
          <w:szCs w:val="28"/>
        </w:rPr>
      </w:pPr>
      <w:r>
        <w:rPr>
          <w:rFonts w:eastAsia="Times New Roman"/>
          <w:b/>
          <w:bCs/>
          <w:sz w:val="28"/>
          <w:szCs w:val="28"/>
        </w:rPr>
        <w:t xml:space="preserve">2.3. </w:t>
      </w:r>
      <w:r w:rsidRPr="00BA7E25">
        <w:rPr>
          <w:rFonts w:eastAsia="Times New Roman"/>
          <w:b/>
          <w:bCs/>
          <w:sz w:val="28"/>
          <w:szCs w:val="28"/>
        </w:rPr>
        <w:t>Оценка тестовых работ.</w:t>
      </w:r>
    </w:p>
    <w:p w:rsidR="00D16F85" w:rsidRPr="00BA7E25" w:rsidRDefault="00D16F85" w:rsidP="00D16F85">
      <w:pPr>
        <w:shd w:val="clear" w:color="auto" w:fill="FFFFFF"/>
        <w:ind w:firstLine="709"/>
        <w:jc w:val="both"/>
        <w:rPr>
          <w:sz w:val="28"/>
          <w:szCs w:val="28"/>
        </w:rPr>
      </w:pPr>
      <w:r w:rsidRPr="00BA7E25">
        <w:rPr>
          <w:rFonts w:eastAsia="Times New Roman"/>
          <w:bCs/>
          <w:sz w:val="28"/>
          <w:szCs w:val="28"/>
        </w:rPr>
        <w:t>При проведении тестовых работ по литературе критерии оценок следующие:«5» – 90 – 100 %;«4» – 78 – 89 %;«3» – 60 – 77 %;«2»- менее 59 %.</w:t>
      </w:r>
    </w:p>
    <w:p w:rsidR="00D16F85" w:rsidRPr="00BA7E25" w:rsidRDefault="00D16F85" w:rsidP="00D16F85">
      <w:pPr>
        <w:pStyle w:val="NoSpacing1"/>
        <w:spacing w:line="240" w:lineRule="auto"/>
        <w:ind w:firstLine="709"/>
        <w:jc w:val="both"/>
        <w:rPr>
          <w:rFonts w:ascii="Times New Roman" w:hAnsi="Times New Roman"/>
          <w:b/>
          <w:sz w:val="28"/>
          <w:szCs w:val="28"/>
        </w:rPr>
      </w:pPr>
      <w:r w:rsidRPr="00BA7E25">
        <w:rPr>
          <w:rFonts w:ascii="Times New Roman" w:hAnsi="Times New Roman"/>
          <w:sz w:val="28"/>
          <w:szCs w:val="28"/>
        </w:rPr>
        <w:lastRenderedPageBreak/>
        <w:t>Оценка ЗУН учащихся осуществляется с использованием пятибалльной системы измерения</w:t>
      </w:r>
      <w:r w:rsidRPr="00BA7E25">
        <w:rPr>
          <w:rFonts w:ascii="Times New Roman" w:hAnsi="Times New Roman"/>
          <w:b/>
          <w:sz w:val="28"/>
          <w:szCs w:val="28"/>
        </w:rPr>
        <w:t>.</w:t>
      </w:r>
    </w:p>
    <w:p w:rsidR="00D16F85" w:rsidRPr="00BA7E25" w:rsidRDefault="00D16F85" w:rsidP="00D16F85">
      <w:pPr>
        <w:pStyle w:val="NoSpacing1"/>
        <w:spacing w:line="240" w:lineRule="auto"/>
        <w:ind w:firstLine="709"/>
        <w:jc w:val="both"/>
        <w:rPr>
          <w:rFonts w:ascii="Times New Roman" w:hAnsi="Times New Roman"/>
          <w:sz w:val="28"/>
          <w:szCs w:val="28"/>
        </w:rPr>
      </w:pPr>
      <w:r>
        <w:rPr>
          <w:rFonts w:ascii="Times New Roman" w:hAnsi="Times New Roman"/>
          <w:b/>
          <w:sz w:val="28"/>
          <w:szCs w:val="28"/>
        </w:rPr>
        <w:t xml:space="preserve">2.4. </w:t>
      </w:r>
      <w:r w:rsidRPr="00BA7E25">
        <w:rPr>
          <w:rFonts w:ascii="Times New Roman" w:hAnsi="Times New Roman"/>
          <w:b/>
          <w:sz w:val="28"/>
          <w:szCs w:val="28"/>
        </w:rPr>
        <w:t>Оценка творческих работ.</w:t>
      </w:r>
    </w:p>
    <w:p w:rsidR="00D16F85" w:rsidRPr="00BA7E25" w:rsidRDefault="00D16F85" w:rsidP="00D16F85">
      <w:pPr>
        <w:pStyle w:val="NoSpacing1"/>
        <w:spacing w:line="240" w:lineRule="auto"/>
        <w:ind w:firstLine="709"/>
        <w:jc w:val="both"/>
        <w:rPr>
          <w:rFonts w:ascii="Times New Roman" w:hAnsi="Times New Roman"/>
          <w:b/>
          <w:sz w:val="28"/>
          <w:szCs w:val="28"/>
        </w:rPr>
      </w:pPr>
      <w:r w:rsidRPr="00BA7E25">
        <w:rPr>
          <w:rFonts w:ascii="Times New Roman" w:hAnsi="Times New Roman"/>
          <w:sz w:val="28"/>
          <w:szCs w:val="28"/>
        </w:rPr>
        <w:t xml:space="preserve">Творческая работа выявляет сформированность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Содержание творческой работы оценивается по следующим критериям: - соответствие работы ученика теме и основной мысли; - полнота раскрытия тема; - правильность фактического материала; - последовательность изложения. При оценке речевого оформления учитываются: - разнообразие словарного и грамматического строя речи; - стилевое единство и выразительность речи; - число языковых ошибок и стилистических недочетов. При оценке источниковедческой базы творческой работы учитывается правильное оформление сносок; соответствие общим нормам и правилам библиографии применяемых источников и ссылок на них; реальное использование в работе литературы приведенной в списке источников; широта временного и фактического охвата дополнительной литературы; целесообразность использования тех или иных источников. </w:t>
      </w:r>
    </w:p>
    <w:p w:rsidR="00D16F85" w:rsidRPr="00BA7E25" w:rsidRDefault="00D16F85" w:rsidP="00D16F85">
      <w:pPr>
        <w:pStyle w:val="NoSpacing1"/>
        <w:spacing w:line="240" w:lineRule="auto"/>
        <w:ind w:firstLine="709"/>
        <w:jc w:val="both"/>
        <w:rPr>
          <w:rFonts w:ascii="Times New Roman" w:hAnsi="Times New Roman"/>
          <w:b/>
          <w:sz w:val="28"/>
          <w:szCs w:val="28"/>
        </w:rPr>
      </w:pPr>
      <w:r w:rsidRPr="00BA7E25">
        <w:rPr>
          <w:rFonts w:ascii="Times New Roman" w:hAnsi="Times New Roman"/>
          <w:b/>
          <w:sz w:val="28"/>
          <w:szCs w:val="28"/>
        </w:rPr>
        <w:t>Отметка “5”</w:t>
      </w:r>
      <w:r w:rsidRPr="00BA7E25">
        <w:rPr>
          <w:rFonts w:ascii="Times New Roman" w:hAnsi="Times New Roman"/>
          <w:sz w:val="28"/>
          <w:szCs w:val="28"/>
        </w:rPr>
        <w:t xml:space="preserve"> ставится,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 </w:t>
      </w:r>
    </w:p>
    <w:p w:rsidR="00D16F85" w:rsidRPr="00BA7E25" w:rsidRDefault="00D16F85" w:rsidP="00D16F85">
      <w:pPr>
        <w:pStyle w:val="NoSpacing1"/>
        <w:spacing w:line="240" w:lineRule="auto"/>
        <w:ind w:firstLine="709"/>
        <w:jc w:val="both"/>
        <w:rPr>
          <w:rFonts w:ascii="Times New Roman" w:hAnsi="Times New Roman"/>
          <w:b/>
          <w:sz w:val="28"/>
          <w:szCs w:val="28"/>
        </w:rPr>
      </w:pPr>
      <w:r w:rsidRPr="00BA7E25">
        <w:rPr>
          <w:rFonts w:ascii="Times New Roman" w:hAnsi="Times New Roman"/>
          <w:b/>
          <w:sz w:val="28"/>
          <w:szCs w:val="28"/>
        </w:rPr>
        <w:t>Отметка “4”</w:t>
      </w:r>
      <w:r w:rsidRPr="00BA7E25">
        <w:rPr>
          <w:rFonts w:ascii="Times New Roman" w:hAnsi="Times New Roman"/>
          <w:sz w:val="28"/>
          <w:szCs w:val="28"/>
        </w:rPr>
        <w:t xml:space="preserve"> ставится, если 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 </w:t>
      </w:r>
    </w:p>
    <w:p w:rsidR="00D16F85" w:rsidRPr="00BA7E25" w:rsidRDefault="00D16F85" w:rsidP="00D16F85">
      <w:pPr>
        <w:pStyle w:val="NoSpacing1"/>
        <w:spacing w:line="240" w:lineRule="auto"/>
        <w:ind w:firstLine="709"/>
        <w:jc w:val="both"/>
        <w:rPr>
          <w:rFonts w:ascii="Times New Roman" w:hAnsi="Times New Roman"/>
          <w:b/>
          <w:sz w:val="28"/>
          <w:szCs w:val="28"/>
        </w:rPr>
      </w:pPr>
      <w:r w:rsidRPr="00BA7E25">
        <w:rPr>
          <w:rFonts w:ascii="Times New Roman" w:hAnsi="Times New Roman"/>
          <w:b/>
          <w:sz w:val="28"/>
          <w:szCs w:val="28"/>
        </w:rPr>
        <w:lastRenderedPageBreak/>
        <w:t>Отметка “3”</w:t>
      </w:r>
      <w:r w:rsidRPr="00BA7E25">
        <w:rPr>
          <w:rFonts w:ascii="Times New Roman" w:hAnsi="Times New Roman"/>
          <w:sz w:val="28"/>
          <w:szCs w:val="28"/>
        </w:rPr>
        <w:t xml:space="preserve"> ставиться,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 </w:t>
      </w:r>
    </w:p>
    <w:p w:rsidR="00D16F85" w:rsidRPr="00BA7E25" w:rsidRDefault="00D16F85" w:rsidP="00D16F85">
      <w:pPr>
        <w:pStyle w:val="NoSpacing1"/>
        <w:spacing w:line="240" w:lineRule="auto"/>
        <w:ind w:firstLine="709"/>
        <w:jc w:val="both"/>
        <w:rPr>
          <w:rFonts w:ascii="Times New Roman" w:hAnsi="Times New Roman"/>
          <w:sz w:val="28"/>
          <w:szCs w:val="28"/>
        </w:rPr>
      </w:pPr>
      <w:r w:rsidRPr="00BA7E25">
        <w:rPr>
          <w:rFonts w:ascii="Times New Roman" w:hAnsi="Times New Roman"/>
          <w:b/>
          <w:sz w:val="28"/>
          <w:szCs w:val="28"/>
        </w:rPr>
        <w:t>Отметка “2”</w:t>
      </w:r>
      <w:r w:rsidRPr="00BA7E25">
        <w:rPr>
          <w:rFonts w:ascii="Times New Roman" w:hAnsi="Times New Roman"/>
          <w:sz w:val="28"/>
          <w:szCs w:val="28"/>
        </w:rPr>
        <w:t xml:space="preserve"> 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 </w:t>
      </w:r>
    </w:p>
    <w:p w:rsidR="00D16F85" w:rsidRPr="00BA7E25" w:rsidRDefault="00D16F85" w:rsidP="00D16F85">
      <w:pPr>
        <w:pStyle w:val="NoSpacing1"/>
        <w:spacing w:line="240" w:lineRule="auto"/>
        <w:ind w:firstLine="709"/>
        <w:jc w:val="both"/>
        <w:rPr>
          <w:rFonts w:ascii="Times New Roman" w:eastAsia="MS Mincho" w:hAnsi="Times New Roman"/>
          <w:b/>
          <w:sz w:val="28"/>
          <w:szCs w:val="28"/>
        </w:rPr>
      </w:pPr>
      <w:r w:rsidRPr="00BA7E25">
        <w:rPr>
          <w:rFonts w:ascii="Times New Roman" w:hAnsi="Times New Roman"/>
          <w:sz w:val="28"/>
          <w:szCs w:val="28"/>
        </w:rPr>
        <w:t xml:space="preserve">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 </w:t>
      </w:r>
    </w:p>
    <w:p w:rsidR="00D16F85" w:rsidRPr="00BA7E25" w:rsidRDefault="00D16F85" w:rsidP="00D16F85">
      <w:pPr>
        <w:pStyle w:val="NoSpacing1"/>
        <w:spacing w:line="240" w:lineRule="auto"/>
        <w:ind w:firstLine="709"/>
        <w:jc w:val="both"/>
        <w:rPr>
          <w:rFonts w:ascii="Times New Roman" w:eastAsia="MS Mincho" w:hAnsi="Times New Roman"/>
          <w:b/>
          <w:sz w:val="28"/>
          <w:szCs w:val="28"/>
        </w:rPr>
      </w:pPr>
      <w:r>
        <w:rPr>
          <w:rFonts w:ascii="Times New Roman" w:eastAsia="MS Mincho" w:hAnsi="Times New Roman"/>
          <w:b/>
          <w:sz w:val="28"/>
          <w:szCs w:val="28"/>
        </w:rPr>
        <w:t xml:space="preserve">2.5. </w:t>
      </w:r>
      <w:r w:rsidRPr="00BA7E25">
        <w:rPr>
          <w:rFonts w:ascii="Times New Roman" w:eastAsia="MS Mincho" w:hAnsi="Times New Roman"/>
          <w:b/>
          <w:sz w:val="28"/>
          <w:szCs w:val="28"/>
        </w:rPr>
        <w:t xml:space="preserve">Оценка дополнительных заданий. </w:t>
      </w:r>
      <w:r w:rsidRPr="00BA7E25">
        <w:rPr>
          <w:rFonts w:ascii="Times New Roman" w:hAnsi="Times New Roman"/>
          <w:sz w:val="28"/>
          <w:szCs w:val="28"/>
        </w:rPr>
        <w:t xml:space="preserve">При оценке выполнения дополнительных заданий отметки выставляются следующим образом: - “5” – если все задания выполнены; - “4” – выполнено правильно не менее ¾ заданий; - “3” – за работу в которой правильно выполнено не менее половины работы; - “2” – выставляется за работу в которой не выполнено более половины заданий. При оценке контрольного диктанта на понятия отметки выставляются: - “5” – нет ошибок; - “4” – 1-2 ошибки; - “3” – 3-4 ошибки; - “2” – допущено до 7 ошибок. </w:t>
      </w:r>
    </w:p>
    <w:p w:rsidR="00D16F85" w:rsidRPr="00BA7E25" w:rsidRDefault="00D16F85" w:rsidP="00D16F85">
      <w:pPr>
        <w:pStyle w:val="NoSpacing1"/>
        <w:spacing w:line="240" w:lineRule="auto"/>
        <w:ind w:firstLine="709"/>
        <w:jc w:val="both"/>
        <w:rPr>
          <w:rFonts w:ascii="Times New Roman" w:eastAsia="MS Mincho" w:hAnsi="Times New Roman"/>
          <w:sz w:val="28"/>
          <w:szCs w:val="28"/>
        </w:rPr>
      </w:pPr>
      <w:r>
        <w:rPr>
          <w:rFonts w:ascii="Times New Roman" w:eastAsia="MS Mincho" w:hAnsi="Times New Roman"/>
          <w:b/>
          <w:sz w:val="28"/>
          <w:szCs w:val="28"/>
        </w:rPr>
        <w:t xml:space="preserve">2.6. </w:t>
      </w:r>
      <w:r w:rsidRPr="00BA7E25">
        <w:rPr>
          <w:rFonts w:ascii="Times New Roman" w:eastAsia="MS Mincho" w:hAnsi="Times New Roman"/>
          <w:b/>
          <w:sz w:val="28"/>
          <w:szCs w:val="28"/>
        </w:rPr>
        <w:t>Критерии оценивания презентаций.</w:t>
      </w:r>
    </w:p>
    <w:p w:rsidR="00D16F85" w:rsidRPr="00BA7E25" w:rsidRDefault="00D16F85" w:rsidP="00D16F85">
      <w:pPr>
        <w:pStyle w:val="NoSpacing1"/>
        <w:spacing w:line="240" w:lineRule="auto"/>
        <w:ind w:firstLine="709"/>
        <w:jc w:val="both"/>
        <w:rPr>
          <w:rFonts w:ascii="Times New Roman" w:eastAsia="MS Mincho" w:hAnsi="Times New Roman"/>
          <w:b/>
          <w:sz w:val="28"/>
          <w:szCs w:val="28"/>
        </w:rPr>
      </w:pPr>
      <w:r w:rsidRPr="00BA7E25">
        <w:rPr>
          <w:rFonts w:ascii="Times New Roman" w:eastAsia="MS Mincho" w:hAnsi="Times New Roman"/>
          <w:sz w:val="28"/>
          <w:szCs w:val="28"/>
        </w:rPr>
        <w:t xml:space="preserve">Одним из видов творческой работы может быть презентация, составленная в программе  </w:t>
      </w:r>
      <w:r w:rsidRPr="00BA7E25">
        <w:rPr>
          <w:rFonts w:ascii="Times New Roman" w:eastAsia="MS Mincho" w:hAnsi="Times New Roman"/>
          <w:sz w:val="28"/>
          <w:szCs w:val="28"/>
          <w:lang w:val="en-US"/>
        </w:rPr>
        <w:t>Power</w:t>
      </w:r>
      <w:r w:rsidRPr="00BA7E25">
        <w:rPr>
          <w:rFonts w:ascii="Times New Roman" w:eastAsia="MS Mincho" w:hAnsi="Times New Roman"/>
          <w:sz w:val="28"/>
          <w:szCs w:val="28"/>
        </w:rPr>
        <w:t xml:space="preserve"> </w:t>
      </w:r>
      <w:r w:rsidRPr="00BA7E25">
        <w:rPr>
          <w:rFonts w:ascii="Times New Roman" w:eastAsia="MS Mincho" w:hAnsi="Times New Roman"/>
          <w:sz w:val="28"/>
          <w:szCs w:val="28"/>
          <w:lang w:val="en-US"/>
        </w:rPr>
        <w:t>Point</w:t>
      </w:r>
      <w:r w:rsidRPr="00BA7E25">
        <w:rPr>
          <w:rFonts w:ascii="Times New Roman" w:eastAsia="MS Mincho" w:hAnsi="Times New Roman"/>
          <w:sz w:val="28"/>
          <w:szCs w:val="28"/>
        </w:rPr>
        <w:t>. При составлении критериев оценки использовалось учебное пособие «</w:t>
      </w:r>
      <w:r w:rsidRPr="00BA7E25">
        <w:rPr>
          <w:rFonts w:ascii="Times New Roman" w:eastAsia="MS Mincho" w:hAnsi="Times New Roman"/>
          <w:sz w:val="28"/>
          <w:szCs w:val="28"/>
          <w:lang w:val="en-US"/>
        </w:rPr>
        <w:t>Intel</w:t>
      </w:r>
      <w:r w:rsidRPr="00BA7E25">
        <w:rPr>
          <w:rFonts w:ascii="Times New Roman" w:eastAsia="MS Mincho" w:hAnsi="Times New Roman"/>
          <w:sz w:val="28"/>
          <w:szCs w:val="28"/>
        </w:rPr>
        <w:t>. Обучение для будущего». 5-е изд., испр. И.: Издательско-торговый дом «Русская Редакция», 2005, 368 с.</w:t>
      </w:r>
    </w:p>
    <w:tbl>
      <w:tblPr>
        <w:tblW w:w="0" w:type="auto"/>
        <w:tblInd w:w="378" w:type="dxa"/>
        <w:tblLayout w:type="fixed"/>
        <w:tblLook w:val="0000"/>
      </w:tblPr>
      <w:tblGrid>
        <w:gridCol w:w="2057"/>
        <w:gridCol w:w="9857"/>
        <w:gridCol w:w="1629"/>
      </w:tblGrid>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b/>
                <w:sz w:val="28"/>
                <w:szCs w:val="28"/>
              </w:rPr>
            </w:pPr>
            <w:r w:rsidRPr="00BA7E25">
              <w:rPr>
                <w:rFonts w:eastAsia="MS Mincho"/>
                <w:b/>
                <w:sz w:val="28"/>
                <w:szCs w:val="28"/>
              </w:rPr>
              <w:t>Критерии</w:t>
            </w:r>
          </w:p>
          <w:p w:rsidR="00D16F85" w:rsidRPr="00BA7E25" w:rsidRDefault="00D16F85" w:rsidP="00560D69">
            <w:pPr>
              <w:ind w:firstLine="709"/>
              <w:jc w:val="both"/>
              <w:rPr>
                <w:rFonts w:eastAsia="MS Mincho"/>
                <w:b/>
                <w:sz w:val="28"/>
                <w:szCs w:val="28"/>
              </w:rPr>
            </w:pPr>
            <w:r w:rsidRPr="00BA7E25">
              <w:rPr>
                <w:rFonts w:eastAsia="MS Mincho"/>
                <w:b/>
                <w:sz w:val="28"/>
                <w:szCs w:val="28"/>
              </w:rPr>
              <w:t>оценивания</w:t>
            </w: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b/>
                <w:sz w:val="28"/>
                <w:szCs w:val="28"/>
              </w:rPr>
            </w:pPr>
            <w:r w:rsidRPr="00BA7E25">
              <w:rPr>
                <w:rFonts w:eastAsia="MS Mincho"/>
                <w:b/>
                <w:sz w:val="28"/>
                <w:szCs w:val="28"/>
              </w:rPr>
              <w:t>Параметры</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ind w:firstLine="709"/>
              <w:jc w:val="both"/>
              <w:rPr>
                <w:sz w:val="28"/>
                <w:szCs w:val="28"/>
              </w:rPr>
            </w:pPr>
            <w:r w:rsidRPr="00BA7E25">
              <w:rPr>
                <w:rFonts w:eastAsia="MS Mincho"/>
                <w:b/>
                <w:sz w:val="28"/>
                <w:szCs w:val="28"/>
              </w:rPr>
              <w:t>Оценка</w:t>
            </w:r>
          </w:p>
        </w:tc>
      </w:tr>
      <w:tr w:rsidR="00D16F85" w:rsidRPr="00BA7E25" w:rsidTr="00560D69">
        <w:tc>
          <w:tcPr>
            <w:tcW w:w="2057" w:type="dxa"/>
            <w:vMerge w:val="restart"/>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xml:space="preserve">Дизайн  </w:t>
            </w:r>
            <w:r w:rsidRPr="00BA7E25">
              <w:rPr>
                <w:rFonts w:eastAsia="MS Mincho"/>
                <w:sz w:val="28"/>
                <w:szCs w:val="28"/>
              </w:rPr>
              <w:lastRenderedPageBreak/>
              <w:t>презентации</w:t>
            </w: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lastRenderedPageBreak/>
              <w:t xml:space="preserve">- общий дизайн – оформление презентации логично, отвечает </w:t>
            </w:r>
            <w:r w:rsidRPr="00BA7E25">
              <w:rPr>
                <w:rFonts w:eastAsia="MS Mincho"/>
                <w:sz w:val="28"/>
                <w:szCs w:val="28"/>
              </w:rPr>
              <w:lastRenderedPageBreak/>
              <w:t>требованиям эстетики, и не противоречит содержанию презентации;</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vMerge/>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диаграмма и рисунки – изображения в презентации привлекательны и соответствуют содержанию;</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vMerge/>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текст, цвет, фон – текст легко читается, фон сочетается с графическими элементами;</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vMerge/>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списки и таблицы – списки и таблицы в презентации выстроены и размещены корректно;</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vMerge/>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ссылки – все ссылки работают</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b/>
                <w:sz w:val="28"/>
                <w:szCs w:val="28"/>
              </w:rPr>
              <w:t>Средняя оценка по дизайну</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Содержание</w:t>
            </w: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раскрыты все аспекты темы;</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материал изложен в доступной форме;</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систематизированный набор оригинальных рисунков;</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слайды расположены в логической последовательности;</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заключительный слайд с выводами;</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библиография с перечислением всех использованных ресурсов.</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b/>
                <w:sz w:val="28"/>
                <w:szCs w:val="28"/>
              </w:rPr>
              <w:t>Средняя оценка по содержанию</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Защита проекта</w:t>
            </w: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речь учащегося чёткая и логичная;</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sz w:val="28"/>
                <w:szCs w:val="28"/>
              </w:rPr>
              <w:t>- ученик владеет материалом своей темы;</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b/>
                <w:sz w:val="28"/>
                <w:szCs w:val="28"/>
              </w:rPr>
              <w:t>Средняя оценка по защите проекта</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r>
      <w:tr w:rsidR="00D16F85" w:rsidRPr="00BA7E25" w:rsidTr="00560D69">
        <w:tc>
          <w:tcPr>
            <w:tcW w:w="20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tc>
        <w:tc>
          <w:tcPr>
            <w:tcW w:w="9857"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ind w:firstLine="709"/>
              <w:jc w:val="both"/>
              <w:rPr>
                <w:rFonts w:eastAsia="MS Mincho"/>
                <w:sz w:val="28"/>
                <w:szCs w:val="28"/>
              </w:rPr>
            </w:pPr>
            <w:r w:rsidRPr="00BA7E25">
              <w:rPr>
                <w:rFonts w:eastAsia="MS Mincho"/>
                <w:b/>
                <w:sz w:val="28"/>
                <w:szCs w:val="28"/>
              </w:rPr>
              <w:t>Итоговая оценка</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snapToGrid w:val="0"/>
              <w:ind w:firstLine="709"/>
              <w:jc w:val="both"/>
              <w:rPr>
                <w:rFonts w:eastAsia="MS Mincho"/>
                <w:sz w:val="28"/>
                <w:szCs w:val="28"/>
              </w:rPr>
            </w:pPr>
          </w:p>
          <w:p w:rsidR="00D16F85" w:rsidRPr="00BA7E25" w:rsidRDefault="00D16F85" w:rsidP="00560D69">
            <w:pPr>
              <w:ind w:firstLine="709"/>
              <w:jc w:val="both"/>
              <w:rPr>
                <w:rFonts w:eastAsia="MS Mincho"/>
                <w:sz w:val="28"/>
                <w:szCs w:val="28"/>
              </w:rPr>
            </w:pPr>
          </w:p>
        </w:tc>
      </w:tr>
    </w:tbl>
    <w:p w:rsidR="00D16F85" w:rsidRPr="00BA7E25" w:rsidRDefault="00D16F85" w:rsidP="00D16F85">
      <w:pPr>
        <w:pStyle w:val="NoSpacing1"/>
        <w:spacing w:line="240" w:lineRule="auto"/>
        <w:ind w:firstLine="709"/>
        <w:jc w:val="both"/>
        <w:rPr>
          <w:rFonts w:ascii="Times New Roman" w:eastAsia="MS Mincho" w:hAnsi="Times New Roman"/>
          <w:b/>
          <w:sz w:val="28"/>
          <w:szCs w:val="28"/>
        </w:rPr>
      </w:pPr>
      <w:r w:rsidRPr="00BA7E25">
        <w:rPr>
          <w:rFonts w:ascii="Times New Roman" w:eastAsia="MS Mincho" w:hAnsi="Times New Roman"/>
          <w:b/>
          <w:sz w:val="28"/>
          <w:szCs w:val="28"/>
        </w:rPr>
        <w:t>Оценка «5»</w:t>
      </w:r>
      <w:r w:rsidRPr="00BA7E25">
        <w:rPr>
          <w:rFonts w:ascii="Times New Roman" w:eastAsia="MS Mincho" w:hAnsi="Times New Roman"/>
          <w:sz w:val="28"/>
          <w:szCs w:val="28"/>
        </w:rPr>
        <w:t xml:space="preserve"> ставится за полное соответствие выдвинутым требованиям.</w:t>
      </w:r>
    </w:p>
    <w:p w:rsidR="00D16F85" w:rsidRPr="00BA7E25" w:rsidRDefault="00D16F85" w:rsidP="00D16F85">
      <w:pPr>
        <w:pStyle w:val="NoSpacing1"/>
        <w:spacing w:line="240" w:lineRule="auto"/>
        <w:ind w:firstLine="709"/>
        <w:jc w:val="both"/>
        <w:rPr>
          <w:rFonts w:ascii="Times New Roman" w:eastAsia="MS Mincho" w:hAnsi="Times New Roman"/>
          <w:b/>
          <w:sz w:val="28"/>
          <w:szCs w:val="28"/>
        </w:rPr>
      </w:pPr>
      <w:r w:rsidRPr="00BA7E25">
        <w:rPr>
          <w:rFonts w:ascii="Times New Roman" w:eastAsia="MS Mincho" w:hAnsi="Times New Roman"/>
          <w:b/>
          <w:sz w:val="28"/>
          <w:szCs w:val="28"/>
        </w:rPr>
        <w:t>Оценка «4»</w:t>
      </w:r>
      <w:r w:rsidRPr="00BA7E25">
        <w:rPr>
          <w:rFonts w:ascii="Times New Roman" w:eastAsia="MS Mincho" w:hAnsi="Times New Roman"/>
          <w:sz w:val="28"/>
          <w:szCs w:val="28"/>
        </w:rPr>
        <w:t xml:space="preserve"> ставится за небольшие несоответствия выдвинутым требованиям.</w:t>
      </w:r>
    </w:p>
    <w:p w:rsidR="00D16F85" w:rsidRPr="00BA7E25" w:rsidRDefault="00D16F85" w:rsidP="00D16F85">
      <w:pPr>
        <w:pStyle w:val="NoSpacing1"/>
        <w:spacing w:line="240" w:lineRule="auto"/>
        <w:ind w:firstLine="709"/>
        <w:jc w:val="both"/>
        <w:rPr>
          <w:rFonts w:ascii="Times New Roman" w:eastAsia="MS Mincho" w:hAnsi="Times New Roman"/>
          <w:b/>
          <w:sz w:val="28"/>
          <w:szCs w:val="28"/>
        </w:rPr>
      </w:pPr>
      <w:r w:rsidRPr="00BA7E25">
        <w:rPr>
          <w:rFonts w:ascii="Times New Roman" w:eastAsia="MS Mincho" w:hAnsi="Times New Roman"/>
          <w:b/>
          <w:sz w:val="28"/>
          <w:szCs w:val="28"/>
        </w:rPr>
        <w:t>Оценка «3»</w:t>
      </w:r>
      <w:r w:rsidRPr="00BA7E25">
        <w:rPr>
          <w:rFonts w:ascii="Times New Roman" w:eastAsia="MS Mincho" w:hAnsi="Times New Roman"/>
          <w:sz w:val="28"/>
          <w:szCs w:val="28"/>
        </w:rPr>
        <w:t xml:space="preserve"> ставится за минимальные знания темы и, возможно, не совсем корректное оформление презентации.</w:t>
      </w:r>
    </w:p>
    <w:p w:rsidR="00D16F85" w:rsidRPr="00BA7E25" w:rsidRDefault="00D16F85" w:rsidP="00D16F85">
      <w:pPr>
        <w:pStyle w:val="NoSpacing1"/>
        <w:spacing w:line="240" w:lineRule="auto"/>
        <w:ind w:firstLine="709"/>
        <w:jc w:val="both"/>
        <w:rPr>
          <w:rFonts w:ascii="Times New Roman" w:eastAsia="MS Mincho" w:hAnsi="Times New Roman"/>
          <w:b/>
          <w:sz w:val="28"/>
          <w:szCs w:val="28"/>
        </w:rPr>
      </w:pPr>
      <w:r w:rsidRPr="00BA7E25">
        <w:rPr>
          <w:rFonts w:ascii="Times New Roman" w:eastAsia="MS Mincho" w:hAnsi="Times New Roman"/>
          <w:b/>
          <w:sz w:val="28"/>
          <w:szCs w:val="28"/>
        </w:rPr>
        <w:t>Оценка «2»</w:t>
      </w:r>
      <w:r w:rsidRPr="00BA7E25">
        <w:rPr>
          <w:rFonts w:ascii="Times New Roman" w:eastAsia="MS Mincho" w:hAnsi="Times New Roman"/>
          <w:sz w:val="28"/>
          <w:szCs w:val="28"/>
        </w:rPr>
        <w:t xml:space="preserve"> ставится во всех остальных возможных случаях.</w:t>
      </w:r>
    </w:p>
    <w:p w:rsidR="00D16F85" w:rsidRPr="00BA7E25" w:rsidRDefault="00D16F85" w:rsidP="00D16F85">
      <w:pPr>
        <w:pStyle w:val="NoSpacing1"/>
        <w:spacing w:line="240" w:lineRule="auto"/>
        <w:ind w:firstLine="709"/>
        <w:jc w:val="both"/>
        <w:rPr>
          <w:rFonts w:ascii="Times New Roman" w:eastAsia="MS Mincho" w:hAnsi="Times New Roman"/>
          <w:sz w:val="28"/>
          <w:szCs w:val="28"/>
        </w:rPr>
      </w:pPr>
      <w:r>
        <w:rPr>
          <w:rFonts w:ascii="Times New Roman" w:eastAsia="MS Mincho" w:hAnsi="Times New Roman"/>
          <w:b/>
          <w:sz w:val="28"/>
          <w:szCs w:val="28"/>
        </w:rPr>
        <w:t xml:space="preserve">2.7. </w:t>
      </w:r>
      <w:r w:rsidRPr="00BA7E25">
        <w:rPr>
          <w:rFonts w:ascii="Times New Roman" w:eastAsia="MS Mincho" w:hAnsi="Times New Roman"/>
          <w:b/>
          <w:sz w:val="28"/>
          <w:szCs w:val="28"/>
        </w:rPr>
        <w:t>Критерии оценивания динамики литературного развития каждого  учащегося (по рекомендациям В.Г. Маранцмана).</w:t>
      </w:r>
    </w:p>
    <w:p w:rsidR="00D16F85" w:rsidRPr="00BA7E25" w:rsidRDefault="00D16F85" w:rsidP="00D16F85">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В ходе урока фиксируются ответы и ставится поурочный балл каждому учащемуся  за конкретные операции. Отмечаются не только удачные ответы учеников, но и их затруднения, неспособность ответить. В тетради учителя оцениваются  следующие качества читателя:</w:t>
      </w:r>
    </w:p>
    <w:tbl>
      <w:tblPr>
        <w:tblW w:w="0" w:type="auto"/>
        <w:tblInd w:w="536" w:type="dxa"/>
        <w:tblLayout w:type="fixed"/>
        <w:tblLook w:val="0000"/>
      </w:tblPr>
      <w:tblGrid>
        <w:gridCol w:w="4243"/>
        <w:gridCol w:w="7529"/>
      </w:tblGrid>
      <w:tr w:rsidR="00D16F85" w:rsidRPr="00BA7E25" w:rsidTr="00560D69">
        <w:tc>
          <w:tcPr>
            <w:tcW w:w="4243"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Эмоциональная реакция</w:t>
            </w:r>
          </w:p>
        </w:tc>
        <w:tc>
          <w:tcPr>
            <w:tcW w:w="75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выразительное чтение;</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ответы на вопросы после первого чтения произведения;</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оживление личных впечатлений, жизненных наблюдений по ассоциации с художественным текстом;</w:t>
            </w:r>
          </w:p>
          <w:p w:rsidR="00D16F85" w:rsidRPr="00BA7E25" w:rsidRDefault="00D16F85" w:rsidP="00560D69">
            <w:pPr>
              <w:pStyle w:val="NoSpacing1"/>
              <w:spacing w:line="240" w:lineRule="auto"/>
              <w:ind w:firstLine="709"/>
              <w:jc w:val="both"/>
              <w:rPr>
                <w:rFonts w:ascii="Times New Roman" w:hAnsi="Times New Roman"/>
                <w:sz w:val="28"/>
                <w:szCs w:val="28"/>
              </w:rPr>
            </w:pPr>
            <w:r w:rsidRPr="00BA7E25">
              <w:rPr>
                <w:rFonts w:ascii="Times New Roman" w:eastAsia="MS Mincho" w:hAnsi="Times New Roman"/>
                <w:sz w:val="28"/>
                <w:szCs w:val="28"/>
              </w:rPr>
              <w:t>-сопоставление литературного текста с явлениями других искусств на уровне эмоциональной оценки.</w:t>
            </w:r>
          </w:p>
        </w:tc>
      </w:tr>
      <w:tr w:rsidR="00D16F85" w:rsidRPr="00BA7E25" w:rsidTr="00560D69">
        <w:tc>
          <w:tcPr>
            <w:tcW w:w="4243"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lastRenderedPageBreak/>
              <w:t>Осмысление содержания</w:t>
            </w:r>
          </w:p>
        </w:tc>
        <w:tc>
          <w:tcPr>
            <w:tcW w:w="75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составление плана содержания;</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сжатый пересказ;</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комментирование текста;</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ответы на аналитические вопросы, в том числе и вопросы проблемного характера;</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рассмотрение композиции художественного произведения;</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сопоставление литературных произведений;</w:t>
            </w:r>
          </w:p>
          <w:p w:rsidR="00D16F85" w:rsidRPr="00BA7E25" w:rsidRDefault="00D16F85" w:rsidP="00560D69">
            <w:pPr>
              <w:pStyle w:val="NoSpacing1"/>
              <w:spacing w:line="240" w:lineRule="auto"/>
              <w:ind w:firstLine="709"/>
              <w:jc w:val="both"/>
              <w:rPr>
                <w:rFonts w:ascii="Times New Roman" w:hAnsi="Times New Roman"/>
                <w:sz w:val="28"/>
                <w:szCs w:val="28"/>
              </w:rPr>
            </w:pPr>
            <w:r w:rsidRPr="00BA7E25">
              <w:rPr>
                <w:rFonts w:ascii="Times New Roman" w:eastAsia="MS Mincho" w:hAnsi="Times New Roman"/>
                <w:sz w:val="28"/>
                <w:szCs w:val="28"/>
              </w:rPr>
              <w:t>- сопоставление близких по теме произведений смежных искусств на уровне концепции.</w:t>
            </w:r>
          </w:p>
        </w:tc>
      </w:tr>
      <w:tr w:rsidR="00D16F85" w:rsidRPr="00BA7E25" w:rsidTr="00560D69">
        <w:tc>
          <w:tcPr>
            <w:tcW w:w="4243"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Работа воображения</w:t>
            </w:r>
          </w:p>
        </w:tc>
        <w:tc>
          <w:tcPr>
            <w:tcW w:w="75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творческие пересказы (с изменением лица рассказчика);</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устное словесное рисование;</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составление киносценария;</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инсценирование;</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-домысливание сюжета;</w:t>
            </w:r>
          </w:p>
          <w:p w:rsidR="00D16F85" w:rsidRPr="00BA7E25" w:rsidRDefault="00D16F85" w:rsidP="00560D69">
            <w:pPr>
              <w:pStyle w:val="NoSpacing1"/>
              <w:spacing w:line="240" w:lineRule="auto"/>
              <w:ind w:firstLine="709"/>
              <w:jc w:val="both"/>
              <w:rPr>
                <w:rFonts w:ascii="Times New Roman" w:hAnsi="Times New Roman"/>
                <w:sz w:val="28"/>
                <w:szCs w:val="28"/>
              </w:rPr>
            </w:pPr>
            <w:r w:rsidRPr="00BA7E25">
              <w:rPr>
                <w:rFonts w:ascii="Times New Roman" w:eastAsia="MS Mincho" w:hAnsi="Times New Roman"/>
                <w:sz w:val="28"/>
                <w:szCs w:val="28"/>
              </w:rPr>
              <w:t>- реконструкция внесценических эпизодов драмы.</w:t>
            </w:r>
          </w:p>
        </w:tc>
      </w:tr>
      <w:tr w:rsidR="00D16F85" w:rsidRPr="00BA7E25" w:rsidTr="00560D69">
        <w:tc>
          <w:tcPr>
            <w:tcW w:w="4243" w:type="dxa"/>
            <w:tcBorders>
              <w:top w:val="single" w:sz="4" w:space="0" w:color="000000"/>
              <w:left w:val="single" w:sz="4" w:space="0" w:color="000000"/>
              <w:bottom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Реакция на художественную форму</w:t>
            </w:r>
          </w:p>
        </w:tc>
        <w:tc>
          <w:tcPr>
            <w:tcW w:w="7529" w:type="dxa"/>
            <w:tcBorders>
              <w:top w:val="single" w:sz="4" w:space="0" w:color="000000"/>
              <w:left w:val="single" w:sz="4" w:space="0" w:color="000000"/>
              <w:bottom w:val="single" w:sz="4" w:space="0" w:color="000000"/>
              <w:right w:val="single" w:sz="4" w:space="0" w:color="000000"/>
            </w:tcBorders>
            <w:shd w:val="clear" w:color="auto" w:fill="auto"/>
          </w:tcPr>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пересказ, близкий к тексту;</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стилистический анализ;</w:t>
            </w:r>
          </w:p>
          <w:p w:rsidR="00D16F85" w:rsidRPr="00BA7E25" w:rsidRDefault="00D16F85" w:rsidP="00560D69">
            <w:pPr>
              <w:pStyle w:val="NoSpacing1"/>
              <w:spacing w:line="240" w:lineRule="auto"/>
              <w:ind w:firstLine="709"/>
              <w:jc w:val="both"/>
              <w:rPr>
                <w:rFonts w:ascii="Times New Roman" w:eastAsia="MS Mincho" w:hAnsi="Times New Roman"/>
                <w:sz w:val="28"/>
                <w:szCs w:val="28"/>
              </w:rPr>
            </w:pPr>
            <w:r w:rsidRPr="00BA7E25">
              <w:rPr>
                <w:rFonts w:ascii="Times New Roman" w:eastAsia="MS Mincho" w:hAnsi="Times New Roman"/>
                <w:sz w:val="28"/>
                <w:szCs w:val="28"/>
              </w:rPr>
              <w:t>- оправдание слов-образов и приёмов авторского повествования;</w:t>
            </w:r>
          </w:p>
          <w:p w:rsidR="00D16F85" w:rsidRPr="00BA7E25" w:rsidRDefault="00D16F85" w:rsidP="00560D69">
            <w:pPr>
              <w:pStyle w:val="NoSpacing1"/>
              <w:spacing w:line="240" w:lineRule="auto"/>
              <w:ind w:firstLine="709"/>
              <w:jc w:val="both"/>
              <w:rPr>
                <w:rFonts w:ascii="Times New Roman" w:hAnsi="Times New Roman"/>
                <w:sz w:val="28"/>
                <w:szCs w:val="28"/>
              </w:rPr>
            </w:pPr>
            <w:r w:rsidRPr="00BA7E25">
              <w:rPr>
                <w:rFonts w:ascii="Times New Roman" w:eastAsia="MS Mincho" w:hAnsi="Times New Roman"/>
                <w:sz w:val="28"/>
                <w:szCs w:val="28"/>
              </w:rPr>
              <w:t>Сопоставление произведения и его реальной основы.</w:t>
            </w:r>
          </w:p>
        </w:tc>
      </w:tr>
    </w:tbl>
    <w:p w:rsidR="00D16F85" w:rsidRPr="00BA7E25" w:rsidRDefault="00D16F85" w:rsidP="00D16F85">
      <w:pPr>
        <w:pStyle w:val="NoSpacing1"/>
        <w:spacing w:line="240" w:lineRule="auto"/>
        <w:ind w:firstLine="709"/>
        <w:jc w:val="both"/>
        <w:rPr>
          <w:rFonts w:ascii="Times New Roman" w:eastAsia="MS Mincho" w:hAnsi="Times New Roman"/>
          <w:sz w:val="28"/>
          <w:szCs w:val="28"/>
        </w:rPr>
      </w:pPr>
    </w:p>
    <w:p w:rsidR="00D16F85" w:rsidRPr="00BA7E25" w:rsidRDefault="00D16F85" w:rsidP="00D16F85">
      <w:pPr>
        <w:pStyle w:val="NoSpacing1"/>
        <w:shd w:val="clear" w:color="auto" w:fill="FFFFFF"/>
        <w:spacing w:line="240" w:lineRule="auto"/>
        <w:ind w:firstLine="709"/>
        <w:jc w:val="both"/>
        <w:rPr>
          <w:rStyle w:val="FontStyle20"/>
          <w:rFonts w:ascii="Times New Roman" w:eastAsia="MS Mincho" w:hAnsi="Times New Roman"/>
          <w:b w:val="0"/>
          <w:bCs w:val="0"/>
          <w:i w:val="0"/>
          <w:iCs w:val="0"/>
          <w:color w:val="000000"/>
          <w:spacing w:val="2"/>
          <w:sz w:val="28"/>
          <w:szCs w:val="28"/>
        </w:rPr>
      </w:pPr>
      <w:r w:rsidRPr="00BA7E25">
        <w:rPr>
          <w:rStyle w:val="FontStyle20"/>
          <w:rFonts w:ascii="Times New Roman" w:eastAsia="MS Mincho" w:hAnsi="Times New Roman"/>
          <w:b w:val="0"/>
          <w:bCs w:val="0"/>
          <w:i w:val="0"/>
          <w:iCs w:val="0"/>
          <w:color w:val="000000"/>
          <w:spacing w:val="2"/>
          <w:sz w:val="28"/>
          <w:szCs w:val="28"/>
        </w:rPr>
        <w:t>Накопление в тетради учителя четырёх-пяти оценок в каждой графе даёт право выставить отметку в журнале. Наличие отказов, если их более трёх, ведёт к снижению средней оценки на балл. Такой учёт деятельности ученика помогает учителю видеть индивидуальные способности каждого читателя и общую успеваемость класса в той или иной сфере литературного развития.</w:t>
      </w:r>
    </w:p>
    <w:p w:rsidR="00D16F85" w:rsidRPr="00BA7E2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Pr="00A13C4B" w:rsidRDefault="00D16F85" w:rsidP="00D16F85">
      <w:pPr>
        <w:pStyle w:val="NoSpacing1"/>
        <w:shd w:val="clear" w:color="auto" w:fill="FFFFFF"/>
        <w:spacing w:line="240" w:lineRule="auto"/>
        <w:ind w:firstLine="709"/>
        <w:jc w:val="both"/>
        <w:rPr>
          <w:rFonts w:ascii="Times New Roman" w:eastAsia="MS Mincho" w:hAnsi="Times New Roman"/>
          <w:bCs/>
          <w:i/>
          <w:iCs/>
          <w:color w:val="000000"/>
          <w:sz w:val="28"/>
          <w:szCs w:val="28"/>
        </w:rPr>
      </w:pPr>
    </w:p>
    <w:p w:rsidR="00A13C4B" w:rsidRPr="00BA7E25" w:rsidRDefault="00A13C4B" w:rsidP="00A13C4B">
      <w:pPr>
        <w:pStyle w:val="a2"/>
        <w:spacing w:after="0"/>
        <w:ind w:firstLine="709"/>
        <w:jc w:val="both"/>
        <w:rPr>
          <w:color w:val="000000"/>
          <w:sz w:val="28"/>
          <w:szCs w:val="28"/>
          <w:u w:val="single"/>
        </w:rPr>
      </w:pPr>
      <w:r w:rsidRPr="00BA7E25">
        <w:rPr>
          <w:b/>
          <w:sz w:val="28"/>
          <w:szCs w:val="28"/>
        </w:rPr>
        <w:t>Перечень учебно-методического обеспечения</w:t>
      </w:r>
    </w:p>
    <w:p w:rsidR="00A13C4B" w:rsidRPr="004F41D1" w:rsidRDefault="00A13C4B" w:rsidP="00A13C4B">
      <w:pPr>
        <w:pStyle w:val="NoSpacing1"/>
        <w:spacing w:line="240" w:lineRule="auto"/>
        <w:jc w:val="both"/>
        <w:rPr>
          <w:rFonts w:ascii="Times New Roman" w:hAnsi="Times New Roman"/>
          <w:color w:val="000000"/>
          <w:sz w:val="28"/>
          <w:szCs w:val="28"/>
        </w:rPr>
      </w:pPr>
      <w:r w:rsidRPr="004F41D1">
        <w:rPr>
          <w:rFonts w:ascii="Times New Roman" w:hAnsi="Times New Roman"/>
          <w:color w:val="000000"/>
          <w:sz w:val="28"/>
          <w:szCs w:val="28"/>
          <w:u w:val="single"/>
        </w:rPr>
        <w:t>Список литературы для учителей</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Русская литература Х</w:t>
      </w:r>
      <w:r w:rsidRPr="00A13C4B">
        <w:rPr>
          <w:rFonts w:ascii="Times New Roman" w:hAnsi="Times New Roman" w:cs="Times New Roman"/>
          <w:color w:val="000000"/>
          <w:sz w:val="24"/>
          <w:szCs w:val="24"/>
          <w:lang w:val="en-US"/>
        </w:rPr>
        <w:t>I</w:t>
      </w:r>
      <w:r w:rsidRPr="00A13C4B">
        <w:rPr>
          <w:rFonts w:ascii="Times New Roman" w:hAnsi="Times New Roman" w:cs="Times New Roman"/>
          <w:color w:val="000000"/>
          <w:sz w:val="24"/>
          <w:szCs w:val="24"/>
        </w:rPr>
        <w:t>Х века. 10 класс : учебник в 2 ч. / В. В. Агеносов. -М. : Дрофа, 2014</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Русская литература ХХ века. 11 класс : учебник в 2 ч. / В. В. Агеносов. -М. : Дрофа, 2014</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Русская  литература Х</w:t>
      </w:r>
      <w:r w:rsidRPr="00A13C4B">
        <w:rPr>
          <w:rFonts w:ascii="Times New Roman" w:hAnsi="Times New Roman" w:cs="Times New Roman"/>
          <w:color w:val="000000"/>
          <w:sz w:val="24"/>
          <w:szCs w:val="24"/>
          <w:lang w:val="en-US"/>
        </w:rPr>
        <w:t>I</w:t>
      </w:r>
      <w:r w:rsidRPr="00A13C4B">
        <w:rPr>
          <w:rFonts w:ascii="Times New Roman" w:hAnsi="Times New Roman" w:cs="Times New Roman"/>
          <w:color w:val="000000"/>
          <w:sz w:val="24"/>
          <w:szCs w:val="24"/>
        </w:rPr>
        <w:t>Х века. 10 класс: Методические рекомендации для учителя/ В. В. Агеносов, Э.Л.Безносов. Н.С.Выгон и др.; Под ред. В. В. Агеносова. - 2 изд., стереотип. - М.:  Дрофа, 2001</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Русская  литература ХХ века. 11 класс: Методические рекомендации для учителя/ В. В. Агеносов, Э.Л.Безносов. Н.С.Выгон и др.; Под ред. В. В. Агеносова. - 2 изд., стереотип. - М.:  Дрофа, 2001</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Анализ лирики в старших классах: 10-11 классы / И.Е.Каплан.- М.: Издательство «Экзамен», 2005.</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Каганович С.Л. Технология обучения анализу поэтического текста: Методическое пособие для учителей-словесников. – Великий Новгород: НРЦРО, 2002.</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Литература: Справ. Материалы: Кн. для учащихся / С.В.Тураев, Л.И.Тимофеев, К.Д.Вишневский и др. = М.: Просвещение, 1989.</w:t>
      </w:r>
    </w:p>
    <w:p w:rsidR="00A13C4B" w:rsidRPr="00A13C4B" w:rsidRDefault="00A13C4B" w:rsidP="00A13C4B">
      <w:pPr>
        <w:widowControl w:val="0"/>
        <w:numPr>
          <w:ilvl w:val="0"/>
          <w:numId w:val="4"/>
        </w:numPr>
        <w:suppressAutoHyphens/>
        <w:spacing w:after="0" w:line="240" w:lineRule="auto"/>
        <w:jc w:val="both"/>
        <w:rPr>
          <w:rFonts w:ascii="Times New Roman" w:hAnsi="Times New Roman" w:cs="Times New Roman"/>
          <w:color w:val="000000"/>
          <w:spacing w:val="-1"/>
          <w:sz w:val="24"/>
          <w:szCs w:val="24"/>
        </w:rPr>
      </w:pPr>
      <w:r w:rsidRPr="00A13C4B">
        <w:rPr>
          <w:rFonts w:ascii="Times New Roman" w:hAnsi="Times New Roman" w:cs="Times New Roman"/>
          <w:color w:val="000000"/>
          <w:sz w:val="24"/>
          <w:szCs w:val="24"/>
        </w:rPr>
        <w:t>Карнаух Н.Л., Щербина И.В. Письменные работы по литературе 9-11 кл. – М.: Дрофа, 2002.</w:t>
      </w:r>
    </w:p>
    <w:p w:rsidR="00A13C4B" w:rsidRPr="00A13C4B" w:rsidRDefault="00A13C4B" w:rsidP="00A13C4B">
      <w:pPr>
        <w:pStyle w:val="ListParagraph1"/>
        <w:numPr>
          <w:ilvl w:val="0"/>
          <w:numId w:val="4"/>
        </w:numPr>
        <w:spacing w:line="240" w:lineRule="auto"/>
        <w:jc w:val="both"/>
        <w:rPr>
          <w:rFonts w:cs="Times New Roman"/>
          <w:color w:val="000000"/>
          <w:spacing w:val="-1"/>
        </w:rPr>
      </w:pPr>
      <w:r w:rsidRPr="00A13C4B">
        <w:rPr>
          <w:rFonts w:cs="Times New Roman"/>
          <w:color w:val="000000"/>
          <w:spacing w:val="-1"/>
        </w:rPr>
        <w:t>Беляева Н.В. Уроки изучения лирики в школе. М. Вербум-М. 2004.</w:t>
      </w:r>
    </w:p>
    <w:p w:rsidR="00A13C4B" w:rsidRPr="00A13C4B" w:rsidRDefault="00A13C4B" w:rsidP="00A13C4B">
      <w:pPr>
        <w:pStyle w:val="ListParagraph1"/>
        <w:numPr>
          <w:ilvl w:val="0"/>
          <w:numId w:val="4"/>
        </w:numPr>
        <w:spacing w:line="240" w:lineRule="auto"/>
        <w:jc w:val="both"/>
        <w:rPr>
          <w:rFonts w:cs="Times New Roman"/>
          <w:color w:val="000000"/>
        </w:rPr>
      </w:pPr>
      <w:r w:rsidRPr="00A13C4B">
        <w:rPr>
          <w:rFonts w:cs="Times New Roman"/>
          <w:color w:val="000000"/>
          <w:spacing w:val="-1"/>
        </w:rPr>
        <w:t xml:space="preserve">Беляева Н.В., Иллюминарская А.Е., Фаткуллова В.Н. Литература. 10 класс. Методические советы под ред. В.И.Коровина. Книга для учителя. М. </w:t>
      </w:r>
      <w:r w:rsidRPr="00A13C4B">
        <w:rPr>
          <w:rFonts w:cs="Times New Roman"/>
          <w:color w:val="000000"/>
        </w:rPr>
        <w:t>Просвещение, 2008г.</w:t>
      </w:r>
    </w:p>
    <w:p w:rsidR="00A13C4B" w:rsidRPr="00A13C4B" w:rsidRDefault="00A13C4B" w:rsidP="00A13C4B">
      <w:pPr>
        <w:pStyle w:val="ListParagraph1"/>
        <w:numPr>
          <w:ilvl w:val="0"/>
          <w:numId w:val="4"/>
        </w:numPr>
        <w:spacing w:line="240" w:lineRule="auto"/>
        <w:jc w:val="both"/>
        <w:rPr>
          <w:rFonts w:cs="Times New Roman"/>
          <w:color w:val="000000"/>
        </w:rPr>
      </w:pPr>
      <w:r w:rsidRPr="00A13C4B">
        <w:rPr>
          <w:rFonts w:cs="Times New Roman"/>
          <w:color w:val="000000"/>
        </w:rPr>
        <w:t>Егорова Н.В., Золотарева И.В. Поурочные разработки по литературе. 10 класс. М. 2007г.</w:t>
      </w:r>
    </w:p>
    <w:p w:rsidR="00A13C4B" w:rsidRPr="00A13C4B" w:rsidRDefault="00A13C4B" w:rsidP="00A13C4B">
      <w:pPr>
        <w:pStyle w:val="ListParagraph1"/>
        <w:numPr>
          <w:ilvl w:val="0"/>
          <w:numId w:val="4"/>
        </w:numPr>
        <w:spacing w:line="240" w:lineRule="auto"/>
        <w:jc w:val="both"/>
        <w:rPr>
          <w:rFonts w:cs="Times New Roman"/>
          <w:color w:val="000000"/>
        </w:rPr>
      </w:pPr>
      <w:r w:rsidRPr="00A13C4B">
        <w:rPr>
          <w:rFonts w:cs="Times New Roman"/>
          <w:color w:val="000000"/>
        </w:rPr>
        <w:t>Коровин В.И. и др. Русская литература XIX века: 10 класс: Учебник: В 2 ч. М., Просвещение, 2008г.</w:t>
      </w:r>
    </w:p>
    <w:p w:rsidR="00A13C4B" w:rsidRPr="00A13C4B" w:rsidRDefault="00A13C4B" w:rsidP="00A13C4B">
      <w:pPr>
        <w:pStyle w:val="ListParagraph1"/>
        <w:numPr>
          <w:ilvl w:val="0"/>
          <w:numId w:val="4"/>
        </w:numPr>
        <w:spacing w:line="240" w:lineRule="auto"/>
        <w:jc w:val="both"/>
        <w:rPr>
          <w:rFonts w:cs="Times New Roman"/>
          <w:color w:val="000000"/>
          <w:spacing w:val="-3"/>
        </w:rPr>
      </w:pPr>
      <w:r w:rsidRPr="00A13C4B">
        <w:rPr>
          <w:rFonts w:cs="Times New Roman"/>
          <w:color w:val="000000"/>
        </w:rPr>
        <w:t>Лебедев Ю.В., Кузнецова М.Б. Литература. 10класс. Методические советы. М. Просвещение. 2000г.</w:t>
      </w:r>
    </w:p>
    <w:p w:rsidR="00A13C4B" w:rsidRPr="00A13C4B" w:rsidRDefault="00A13C4B" w:rsidP="00A13C4B">
      <w:pPr>
        <w:pStyle w:val="ListParagraph1"/>
        <w:numPr>
          <w:ilvl w:val="0"/>
          <w:numId w:val="4"/>
        </w:numPr>
        <w:shd w:val="clear" w:color="auto" w:fill="FFFFFF"/>
        <w:spacing w:line="240" w:lineRule="auto"/>
        <w:jc w:val="both"/>
        <w:rPr>
          <w:rFonts w:cs="Times New Roman"/>
          <w:color w:val="000000"/>
          <w:spacing w:val="-3"/>
          <w:u w:val="single"/>
        </w:rPr>
      </w:pPr>
      <w:r w:rsidRPr="00A13C4B">
        <w:rPr>
          <w:rFonts w:cs="Times New Roman"/>
          <w:color w:val="000000"/>
          <w:spacing w:val="-3"/>
        </w:rPr>
        <w:t>Турьянская Б.И., Гороховская Л.Н. Литература в 10 классе. Урок за уроком. М. 2003г.</w:t>
      </w:r>
    </w:p>
    <w:p w:rsidR="00A13C4B" w:rsidRPr="00A13C4B" w:rsidRDefault="00A13C4B" w:rsidP="00A13C4B">
      <w:pPr>
        <w:pStyle w:val="ListParagraph1"/>
        <w:shd w:val="clear" w:color="auto" w:fill="FFFFFF"/>
        <w:spacing w:line="240" w:lineRule="auto"/>
        <w:ind w:left="0"/>
        <w:jc w:val="both"/>
        <w:rPr>
          <w:rFonts w:cs="Times New Roman"/>
          <w:color w:val="000000"/>
          <w:spacing w:val="-3"/>
          <w:u w:val="single"/>
        </w:rPr>
      </w:pPr>
      <w:r w:rsidRPr="00A13C4B">
        <w:rPr>
          <w:rFonts w:cs="Times New Roman"/>
          <w:color w:val="000000"/>
          <w:spacing w:val="-3"/>
          <w:u w:val="single"/>
        </w:rPr>
        <w:t xml:space="preserve">Электронные пособия: </w:t>
      </w:r>
    </w:p>
    <w:p w:rsidR="00A13C4B" w:rsidRPr="00A13C4B" w:rsidRDefault="00A13C4B" w:rsidP="00A13C4B">
      <w:pPr>
        <w:pStyle w:val="ListParagraph1"/>
        <w:shd w:val="clear" w:color="auto" w:fill="FFFFFF"/>
        <w:spacing w:line="240" w:lineRule="auto"/>
        <w:ind w:left="0"/>
        <w:jc w:val="both"/>
        <w:rPr>
          <w:rFonts w:cs="Times New Roman"/>
        </w:rPr>
      </w:pPr>
      <w:r w:rsidRPr="00A13C4B">
        <w:rPr>
          <w:rFonts w:cs="Times New Roman"/>
        </w:rPr>
        <w:t xml:space="preserve">1. http://plib.ru - Публичная Электронная Библиотека </w:t>
      </w:r>
    </w:p>
    <w:p w:rsidR="00A13C4B" w:rsidRPr="00A13C4B" w:rsidRDefault="00A13C4B" w:rsidP="00A13C4B">
      <w:pPr>
        <w:pStyle w:val="ListParagraph1"/>
        <w:shd w:val="clear" w:color="auto" w:fill="FFFFFF"/>
        <w:spacing w:line="240" w:lineRule="auto"/>
        <w:ind w:left="0"/>
        <w:jc w:val="both"/>
        <w:rPr>
          <w:rFonts w:cs="Times New Roman"/>
        </w:rPr>
      </w:pPr>
      <w:r w:rsidRPr="00A13C4B">
        <w:rPr>
          <w:rFonts w:cs="Times New Roman"/>
        </w:rPr>
        <w:t xml:space="preserve">2. http://primo.nlr.ru - Российская национальная библиотека </w:t>
      </w:r>
    </w:p>
    <w:p w:rsidR="00A13C4B" w:rsidRPr="00A13C4B" w:rsidRDefault="00A13C4B" w:rsidP="00A13C4B">
      <w:pPr>
        <w:pStyle w:val="ListParagraph1"/>
        <w:shd w:val="clear" w:color="auto" w:fill="FFFFFF"/>
        <w:spacing w:line="240" w:lineRule="auto"/>
        <w:ind w:left="0"/>
        <w:jc w:val="both"/>
        <w:rPr>
          <w:rFonts w:cs="Times New Roman"/>
        </w:rPr>
      </w:pPr>
      <w:r w:rsidRPr="00A13C4B">
        <w:rPr>
          <w:rFonts w:cs="Times New Roman"/>
        </w:rPr>
        <w:t>3. http://prlib.ru - Президентская библиотека</w:t>
      </w:r>
    </w:p>
    <w:p w:rsidR="00A13C4B" w:rsidRPr="00A13C4B" w:rsidRDefault="00A13C4B" w:rsidP="00A13C4B">
      <w:pPr>
        <w:pStyle w:val="ListParagraph1"/>
        <w:shd w:val="clear" w:color="auto" w:fill="FFFFFF"/>
        <w:spacing w:line="240" w:lineRule="auto"/>
        <w:ind w:left="0"/>
        <w:jc w:val="both"/>
        <w:rPr>
          <w:rFonts w:cs="Times New Roman"/>
          <w:color w:val="000000"/>
          <w:spacing w:val="-3"/>
        </w:rPr>
      </w:pPr>
      <w:r w:rsidRPr="00A13C4B">
        <w:rPr>
          <w:rFonts w:cs="Times New Roman"/>
        </w:rPr>
        <w:t>4. http://www.litera.edu.ru - Литература. Русская и зарубежная</w:t>
      </w:r>
    </w:p>
    <w:p w:rsidR="00A13C4B" w:rsidRPr="00A13C4B" w:rsidRDefault="00A13C4B" w:rsidP="00A13C4B">
      <w:pPr>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u w:val="single"/>
        </w:rPr>
        <w:t xml:space="preserve">Список литературы для обучающихся </w:t>
      </w:r>
    </w:p>
    <w:p w:rsidR="00A13C4B" w:rsidRPr="00A13C4B" w:rsidRDefault="00A13C4B" w:rsidP="00A13C4B">
      <w:pPr>
        <w:widowControl w:val="0"/>
        <w:numPr>
          <w:ilvl w:val="0"/>
          <w:numId w:val="3"/>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Русская литература Х</w:t>
      </w:r>
      <w:r w:rsidRPr="00A13C4B">
        <w:rPr>
          <w:rFonts w:ascii="Times New Roman" w:hAnsi="Times New Roman" w:cs="Times New Roman"/>
          <w:color w:val="000000"/>
          <w:sz w:val="24"/>
          <w:szCs w:val="24"/>
          <w:lang w:val="en-US"/>
        </w:rPr>
        <w:t>I</w:t>
      </w:r>
      <w:r w:rsidRPr="00A13C4B">
        <w:rPr>
          <w:rFonts w:ascii="Times New Roman" w:hAnsi="Times New Roman" w:cs="Times New Roman"/>
          <w:color w:val="000000"/>
          <w:sz w:val="24"/>
          <w:szCs w:val="24"/>
        </w:rPr>
        <w:t>Х века. 10 класс : учебник в 2 ч. / В. В. Агеносов. -М. : Дрофа, 2014</w:t>
      </w:r>
    </w:p>
    <w:p w:rsidR="00A13C4B" w:rsidRPr="00A13C4B" w:rsidRDefault="00A13C4B" w:rsidP="00A13C4B">
      <w:pPr>
        <w:widowControl w:val="0"/>
        <w:numPr>
          <w:ilvl w:val="0"/>
          <w:numId w:val="3"/>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Русская литература ХХ века. 11 класс : учебник в 2 ч. / В. В. Агеносов. -М. : Дрофа, 2014</w:t>
      </w:r>
    </w:p>
    <w:p w:rsidR="00A13C4B" w:rsidRPr="00A13C4B" w:rsidRDefault="00A13C4B" w:rsidP="00A13C4B">
      <w:pPr>
        <w:widowControl w:val="0"/>
        <w:numPr>
          <w:ilvl w:val="0"/>
          <w:numId w:val="3"/>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 xml:space="preserve">Художественные произведения по программе </w:t>
      </w:r>
    </w:p>
    <w:p w:rsidR="00A13C4B" w:rsidRPr="00A13C4B" w:rsidRDefault="00A13C4B" w:rsidP="00A13C4B">
      <w:pPr>
        <w:widowControl w:val="0"/>
        <w:numPr>
          <w:ilvl w:val="0"/>
          <w:numId w:val="3"/>
        </w:numPr>
        <w:suppressAutoHyphens/>
        <w:spacing w:after="0" w:line="240" w:lineRule="auto"/>
        <w:jc w:val="both"/>
        <w:rPr>
          <w:rStyle w:val="FontStyle17"/>
          <w:rFonts w:ascii="Times New Roman" w:hAnsi="Times New Roman" w:cs="Times New Roman"/>
          <w:b w:val="0"/>
          <w:color w:val="000000"/>
          <w:sz w:val="24"/>
          <w:szCs w:val="24"/>
        </w:rPr>
      </w:pPr>
      <w:r w:rsidRPr="00A13C4B">
        <w:rPr>
          <w:rFonts w:ascii="Times New Roman" w:hAnsi="Times New Roman" w:cs="Times New Roman"/>
          <w:color w:val="000000"/>
          <w:sz w:val="24"/>
          <w:szCs w:val="24"/>
        </w:rPr>
        <w:t>Словарь литературоведческих терминов</w:t>
      </w:r>
    </w:p>
    <w:p w:rsidR="00A13C4B" w:rsidRPr="00A13C4B" w:rsidRDefault="00A13C4B" w:rsidP="00A13C4B">
      <w:pPr>
        <w:widowControl w:val="0"/>
        <w:numPr>
          <w:ilvl w:val="0"/>
          <w:numId w:val="3"/>
        </w:numPr>
        <w:suppressAutoHyphens/>
        <w:spacing w:after="0" w:line="240" w:lineRule="auto"/>
        <w:jc w:val="both"/>
        <w:rPr>
          <w:rStyle w:val="FontStyle17"/>
          <w:rFonts w:ascii="Times New Roman" w:hAnsi="Times New Roman" w:cs="Times New Roman"/>
          <w:b w:val="0"/>
          <w:color w:val="000000"/>
          <w:sz w:val="24"/>
          <w:szCs w:val="24"/>
        </w:rPr>
      </w:pPr>
      <w:r w:rsidRPr="00A13C4B">
        <w:rPr>
          <w:rStyle w:val="FontStyle17"/>
          <w:rFonts w:ascii="Times New Roman" w:hAnsi="Times New Roman" w:cs="Times New Roman"/>
          <w:b w:val="0"/>
          <w:color w:val="000000"/>
          <w:sz w:val="24"/>
          <w:szCs w:val="24"/>
        </w:rPr>
        <w:t xml:space="preserve">Литературы: справочные материалы: Кн для учащихся/ Л64 с.в. Тураев, л.и. Тимофеев, К.Д. Вишневский и др..- М.: Просвещение, </w:t>
      </w:r>
      <w:r w:rsidRPr="00A13C4B">
        <w:rPr>
          <w:rStyle w:val="FontStyle17"/>
          <w:rFonts w:ascii="Times New Roman" w:hAnsi="Times New Roman" w:cs="Times New Roman"/>
          <w:b w:val="0"/>
          <w:color w:val="000000"/>
          <w:sz w:val="24"/>
          <w:szCs w:val="24"/>
        </w:rPr>
        <w:lastRenderedPageBreak/>
        <w:t>1989. – 335 с.</w:t>
      </w:r>
    </w:p>
    <w:p w:rsidR="00A13C4B" w:rsidRPr="00A13C4B" w:rsidRDefault="00A13C4B" w:rsidP="00A13C4B">
      <w:pPr>
        <w:widowControl w:val="0"/>
        <w:numPr>
          <w:ilvl w:val="0"/>
          <w:numId w:val="3"/>
        </w:numPr>
        <w:suppressAutoHyphens/>
        <w:spacing w:after="0" w:line="240" w:lineRule="auto"/>
        <w:jc w:val="both"/>
        <w:rPr>
          <w:rStyle w:val="FontStyle17"/>
          <w:rFonts w:ascii="Times New Roman" w:hAnsi="Times New Roman" w:cs="Times New Roman"/>
          <w:b w:val="0"/>
          <w:color w:val="000000"/>
          <w:sz w:val="24"/>
          <w:szCs w:val="24"/>
        </w:rPr>
      </w:pPr>
      <w:r w:rsidRPr="00A13C4B">
        <w:rPr>
          <w:rStyle w:val="FontStyle17"/>
          <w:rFonts w:ascii="Times New Roman" w:hAnsi="Times New Roman" w:cs="Times New Roman"/>
          <w:b w:val="0"/>
          <w:color w:val="000000"/>
          <w:sz w:val="24"/>
          <w:szCs w:val="24"/>
        </w:rPr>
        <w:t>Русские писатели. Библиографический словарь. (В 2ч.) Редкол.: Б.Ф. Егоров и др.; Под ред. П.А. Николаева._ М.: Просвещение, 1990.</w:t>
      </w:r>
    </w:p>
    <w:p w:rsidR="00A13C4B" w:rsidRPr="00A13C4B" w:rsidRDefault="00A13C4B" w:rsidP="00A13C4B">
      <w:pPr>
        <w:widowControl w:val="0"/>
        <w:numPr>
          <w:ilvl w:val="0"/>
          <w:numId w:val="3"/>
        </w:numPr>
        <w:suppressAutoHyphens/>
        <w:spacing w:after="0" w:line="240" w:lineRule="auto"/>
        <w:jc w:val="both"/>
        <w:rPr>
          <w:rStyle w:val="FontStyle17"/>
          <w:rFonts w:ascii="Times New Roman" w:hAnsi="Times New Roman" w:cs="Times New Roman"/>
          <w:b w:val="0"/>
          <w:color w:val="000000"/>
          <w:sz w:val="24"/>
          <w:szCs w:val="24"/>
        </w:rPr>
      </w:pPr>
      <w:r w:rsidRPr="00A13C4B">
        <w:rPr>
          <w:rStyle w:val="FontStyle17"/>
          <w:rFonts w:ascii="Times New Roman" w:hAnsi="Times New Roman" w:cs="Times New Roman"/>
          <w:b w:val="0"/>
          <w:color w:val="000000"/>
          <w:sz w:val="24"/>
          <w:szCs w:val="24"/>
        </w:rPr>
        <w:t>Три века русской поэзии/ Сост. Н.В. Банников._ 3-е изд..- М.: Просвещение, 2010.</w:t>
      </w:r>
    </w:p>
    <w:p w:rsidR="00A13C4B" w:rsidRPr="00A13C4B" w:rsidRDefault="00A13C4B" w:rsidP="00A13C4B">
      <w:pPr>
        <w:widowControl w:val="0"/>
        <w:numPr>
          <w:ilvl w:val="0"/>
          <w:numId w:val="3"/>
        </w:numPr>
        <w:suppressAutoHyphens/>
        <w:spacing w:after="0" w:line="240" w:lineRule="auto"/>
        <w:jc w:val="both"/>
        <w:rPr>
          <w:rFonts w:ascii="Times New Roman" w:hAnsi="Times New Roman" w:cs="Times New Roman"/>
          <w:color w:val="000000"/>
          <w:sz w:val="24"/>
          <w:szCs w:val="24"/>
        </w:rPr>
      </w:pPr>
      <w:r w:rsidRPr="00A13C4B">
        <w:rPr>
          <w:rStyle w:val="FontStyle17"/>
          <w:rFonts w:ascii="Times New Roman" w:hAnsi="Times New Roman" w:cs="Times New Roman"/>
          <w:b w:val="0"/>
          <w:color w:val="000000"/>
          <w:sz w:val="24"/>
          <w:szCs w:val="24"/>
        </w:rPr>
        <w:t>Мещерякова, М. И. Литература в таблицах и схемах / М. И. Мещерякова. - М. : Айрис-Пресс, 2009.</w:t>
      </w:r>
    </w:p>
    <w:p w:rsidR="00A13C4B" w:rsidRPr="00A13C4B" w:rsidRDefault="00A13C4B" w:rsidP="00A13C4B">
      <w:pPr>
        <w:widowControl w:val="0"/>
        <w:numPr>
          <w:ilvl w:val="0"/>
          <w:numId w:val="3"/>
        </w:numPr>
        <w:suppressAutoHyphens/>
        <w:spacing w:after="0" w:line="240" w:lineRule="auto"/>
        <w:jc w:val="both"/>
        <w:rPr>
          <w:rFonts w:ascii="Times New Roman" w:hAnsi="Times New Roman" w:cs="Times New Roman"/>
          <w:color w:val="000000"/>
          <w:sz w:val="24"/>
          <w:szCs w:val="24"/>
        </w:rPr>
      </w:pPr>
      <w:r w:rsidRPr="00A13C4B">
        <w:rPr>
          <w:rFonts w:ascii="Times New Roman" w:hAnsi="Times New Roman" w:cs="Times New Roman"/>
          <w:color w:val="000000"/>
          <w:sz w:val="24"/>
          <w:szCs w:val="24"/>
        </w:rPr>
        <w:t>Альбеткова Р.И. Русская словесность: От слова к словесности: М.: Дрофа, 2000.</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Артамонов С.Д. Сорок веков мировой литературы. В 4 кн. – М.: Просвещение, 1997.</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Айхенвальд Ю.И. Силуэты русских писателей. – М., 1994.</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Безелянский Ю.Н. 69 этюдов о русских писателях – М.: Эксмо, 2008.</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Баевский В.С. История русской поэзии. – М., 1996.</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Белов С.В. Роман Ф.М. Достоевского «Преступление и наказание»: Комментарий. – М.,1985.</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Белокурова С.П. Словарь литературоведческих терминов. – 2-е изд. – СПб., 2007.</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Бочаров С.Г. Три шедевра русской классики. – М., 1971.</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Бахтин М.М. Проблемы поэтики Достоевского. – М.,1979.</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Вайль П., Генис А. Родная речь: Уроки изящной словесности. – М., 1991.</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Горшков А.И. Русская словесность. От слова к словесности. 10-11 кл.: Дрофа, 2000.</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Гинзбург Л.Я. О лирике. – М., 1997.</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Литература. 250 программных произведений для заучивания наизусть: Для школьников ипоступающих в вузы. – М.: дрофа, 1999.</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Литературная матрица. Учебник, написанный писателями: Сборник. В 2 т. – СПб.; ЛимбусПресс, 2011.</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Лихачев Д.С. Раздумья о России. – СПб: «Logos», 2004.</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Лихачев Д.С. Письма о добром. – СПб.: Издательство «Logos», 2006.</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Лотман Ю.М. О поэтах и поэзии. – СПб, 1996.</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Львова С.И. «Позвольте пригласить вас…», или Речевой этикет: пособие для учащихся//М.: Дрофа, 2004.</w:t>
      </w:r>
    </w:p>
    <w:p w:rsidR="00A13C4B" w:rsidRPr="00A13C4B" w:rsidRDefault="00A13C4B" w:rsidP="00A13C4B">
      <w:pPr>
        <w:pStyle w:val="ListParagraph1"/>
        <w:numPr>
          <w:ilvl w:val="0"/>
          <w:numId w:val="3"/>
        </w:numPr>
        <w:spacing w:line="240" w:lineRule="auto"/>
        <w:jc w:val="both"/>
        <w:rPr>
          <w:rFonts w:cs="Times New Roman"/>
          <w:color w:val="000000"/>
        </w:rPr>
      </w:pPr>
      <w:r w:rsidRPr="00A13C4B">
        <w:rPr>
          <w:rFonts w:cs="Times New Roman"/>
          <w:color w:val="000000"/>
        </w:rPr>
        <w:t>Нелькин А.Г, Фураева Л.Д. Рабочие тетради по литературе и развитию речи для 10-11классов. – СПб., 2007.</w:t>
      </w:r>
    </w:p>
    <w:p w:rsidR="00A13C4B" w:rsidRPr="00A13C4B" w:rsidRDefault="00A13C4B" w:rsidP="00A13C4B">
      <w:pPr>
        <w:pStyle w:val="ListParagraph1"/>
        <w:numPr>
          <w:ilvl w:val="0"/>
          <w:numId w:val="3"/>
        </w:numPr>
        <w:spacing w:line="240" w:lineRule="auto"/>
        <w:jc w:val="both"/>
        <w:rPr>
          <w:rStyle w:val="FontStyle20"/>
          <w:rFonts w:ascii="Times New Roman" w:eastAsia="Times New Roman" w:hAnsi="Times New Roman" w:cs="Times New Roman"/>
          <w:b w:val="0"/>
          <w:bCs w:val="0"/>
          <w:i w:val="0"/>
          <w:iCs w:val="0"/>
          <w:color w:val="000000"/>
          <w:sz w:val="24"/>
          <w:szCs w:val="24"/>
          <w:lang w:val="en-US"/>
        </w:rPr>
      </w:pPr>
      <w:r w:rsidRPr="00A13C4B">
        <w:rPr>
          <w:rFonts w:cs="Times New Roman"/>
          <w:color w:val="000000"/>
        </w:rPr>
        <w:t>Русская литература ХIХ века. 10-11 кл.: Учебник-практикум для общеобразовательныхучреждений / Под ред. Ю.И.Лыссого. – М.:Мнемозина,2001.</w:t>
      </w:r>
    </w:p>
    <w:p w:rsidR="00A13C4B" w:rsidRPr="00A13C4B" w:rsidRDefault="00A13C4B" w:rsidP="00A13C4B">
      <w:pPr>
        <w:pStyle w:val="ListParagraph1"/>
        <w:numPr>
          <w:ilvl w:val="0"/>
          <w:numId w:val="3"/>
        </w:numPr>
        <w:spacing w:line="240" w:lineRule="auto"/>
        <w:jc w:val="both"/>
        <w:rPr>
          <w:rStyle w:val="FontStyle20"/>
          <w:rFonts w:ascii="Times New Roman" w:eastAsia="Times New Roman" w:hAnsi="Times New Roman" w:cs="Times New Roman"/>
          <w:i w:val="0"/>
          <w:iCs w:val="0"/>
          <w:color w:val="000000"/>
          <w:sz w:val="24"/>
          <w:szCs w:val="24"/>
        </w:rPr>
      </w:pPr>
      <w:r w:rsidRPr="00A13C4B">
        <w:rPr>
          <w:rStyle w:val="FontStyle20"/>
          <w:rFonts w:ascii="Times New Roman" w:eastAsia="Times New Roman" w:hAnsi="Times New Roman" w:cs="Times New Roman"/>
          <w:b w:val="0"/>
          <w:bCs w:val="0"/>
          <w:i w:val="0"/>
          <w:iCs w:val="0"/>
          <w:color w:val="000000"/>
          <w:sz w:val="24"/>
          <w:szCs w:val="24"/>
        </w:rPr>
        <w:t xml:space="preserve">Энциклопедия литературных терминов и понятий / Гл. редактор и сост. </w:t>
      </w:r>
      <w:r w:rsidRPr="00A13C4B">
        <w:rPr>
          <w:rStyle w:val="FontStyle20"/>
          <w:rFonts w:ascii="Times New Roman" w:eastAsia="Times New Roman" w:hAnsi="Times New Roman" w:cs="Times New Roman"/>
          <w:b w:val="0"/>
          <w:bCs w:val="0"/>
          <w:i w:val="0"/>
          <w:iCs w:val="0"/>
          <w:color w:val="000000"/>
          <w:sz w:val="24"/>
          <w:szCs w:val="24"/>
          <w:lang w:val="en-US"/>
        </w:rPr>
        <w:t>А.Н. Николюкин.М., 2003 редактор и сост.</w:t>
      </w:r>
    </w:p>
    <w:p w:rsidR="00D16F85" w:rsidRPr="00A13C4B"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4"/>
          <w:szCs w:val="24"/>
        </w:rPr>
      </w:pPr>
    </w:p>
    <w:p w:rsidR="00D16F85" w:rsidRPr="00BA7E2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Pr="00BA7E2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Pr="00BA7E2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Default="00D16F85" w:rsidP="00D16F85">
      <w:pPr>
        <w:pStyle w:val="NoSpacing1"/>
        <w:shd w:val="clear" w:color="auto" w:fill="FFFFFF"/>
        <w:spacing w:line="240" w:lineRule="auto"/>
        <w:ind w:firstLine="709"/>
        <w:jc w:val="both"/>
        <w:rPr>
          <w:rFonts w:ascii="Times New Roman" w:eastAsia="MS Mincho" w:hAnsi="Times New Roman"/>
          <w:b/>
          <w:bCs/>
          <w:i/>
          <w:iCs/>
          <w:color w:val="000000"/>
          <w:sz w:val="28"/>
          <w:szCs w:val="28"/>
        </w:rPr>
      </w:pPr>
    </w:p>
    <w:p w:rsidR="00D16F85" w:rsidRDefault="00D16F85" w:rsidP="00D16F85">
      <w:pPr>
        <w:pStyle w:val="a2"/>
        <w:spacing w:after="0"/>
        <w:ind w:firstLine="709"/>
        <w:jc w:val="both"/>
        <w:rPr>
          <w:sz w:val="28"/>
          <w:szCs w:val="28"/>
        </w:rPr>
      </w:pPr>
    </w:p>
    <w:p w:rsidR="00D16F85" w:rsidRDefault="00D16F85" w:rsidP="00D16F85">
      <w:pPr>
        <w:pStyle w:val="a2"/>
        <w:spacing w:after="0"/>
        <w:ind w:firstLine="709"/>
        <w:jc w:val="both"/>
        <w:rPr>
          <w:sz w:val="28"/>
          <w:szCs w:val="28"/>
        </w:rPr>
      </w:pPr>
    </w:p>
    <w:tbl>
      <w:tblPr>
        <w:tblW w:w="0" w:type="auto"/>
        <w:jc w:val="center"/>
        <w:tblCellMar>
          <w:top w:w="15" w:type="dxa"/>
          <w:left w:w="15" w:type="dxa"/>
          <w:bottom w:w="15" w:type="dxa"/>
          <w:right w:w="15" w:type="dxa"/>
        </w:tblCellMar>
        <w:tblLook w:val="04A0"/>
      </w:tblPr>
      <w:tblGrid>
        <w:gridCol w:w="5625"/>
        <w:gridCol w:w="5653"/>
      </w:tblGrid>
      <w:tr w:rsidR="00D16F85" w:rsidRPr="005B16E0" w:rsidTr="00560D69">
        <w:trPr>
          <w:trHeight w:val="2384"/>
          <w:jc w:val="center"/>
        </w:trPr>
        <w:tc>
          <w:tcPr>
            <w:tcW w:w="0" w:type="auto"/>
            <w:tcMar>
              <w:top w:w="0" w:type="dxa"/>
              <w:left w:w="115" w:type="dxa"/>
              <w:bottom w:w="0" w:type="dxa"/>
              <w:right w:w="115" w:type="dxa"/>
            </w:tcMar>
            <w:hideMark/>
          </w:tcPr>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РАССМОТРЕНО</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Руководитель МО   учителей </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_______________ Кузьмина А.Д.</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Протокол  заседания  МО     </w:t>
            </w:r>
          </w:p>
          <w:p w:rsidR="00D16F85" w:rsidRPr="005B16E0" w:rsidRDefault="00D16F85" w:rsidP="00D16F85">
            <w:pPr>
              <w:shd w:val="clear" w:color="auto" w:fill="FFFFFF"/>
              <w:jc w:val="both"/>
              <w:rPr>
                <w:rFonts w:eastAsia="Times New Roman"/>
              </w:rPr>
            </w:pPr>
            <w:r w:rsidRPr="005B16E0">
              <w:rPr>
                <w:rFonts w:eastAsia="Times New Roman"/>
                <w:color w:val="000000"/>
                <w:sz w:val="28"/>
                <w:szCs w:val="28"/>
              </w:rPr>
              <w:t>№  1      от ..202</w:t>
            </w:r>
            <w:r>
              <w:rPr>
                <w:rFonts w:eastAsia="Times New Roman"/>
                <w:color w:val="000000"/>
                <w:sz w:val="28"/>
                <w:szCs w:val="28"/>
              </w:rPr>
              <w:t>3</w:t>
            </w:r>
            <w:r w:rsidRPr="005B16E0">
              <w:rPr>
                <w:rFonts w:eastAsia="Times New Roman"/>
                <w:color w:val="000000"/>
                <w:sz w:val="28"/>
                <w:szCs w:val="28"/>
              </w:rPr>
              <w:t>  г. </w:t>
            </w:r>
          </w:p>
        </w:tc>
        <w:tc>
          <w:tcPr>
            <w:tcW w:w="0" w:type="auto"/>
            <w:tcMar>
              <w:top w:w="0" w:type="dxa"/>
              <w:left w:w="115" w:type="dxa"/>
              <w:bottom w:w="0" w:type="dxa"/>
              <w:right w:w="115" w:type="dxa"/>
            </w:tcMar>
            <w:hideMark/>
          </w:tcPr>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xml:space="preserve">           СОГЛАСОВАНО</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Заместитель директора по УВР </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_________________  Кравченко Л.И. </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(дата)</w:t>
            </w:r>
          </w:p>
        </w:tc>
      </w:tr>
      <w:tr w:rsidR="00D16F85" w:rsidRPr="005B16E0" w:rsidTr="00560D69">
        <w:trPr>
          <w:trHeight w:val="2829"/>
          <w:jc w:val="center"/>
        </w:trPr>
        <w:tc>
          <w:tcPr>
            <w:tcW w:w="0" w:type="auto"/>
            <w:tcMar>
              <w:top w:w="0" w:type="dxa"/>
              <w:left w:w="115" w:type="dxa"/>
              <w:bottom w:w="0" w:type="dxa"/>
              <w:right w:w="115" w:type="dxa"/>
            </w:tcMar>
            <w:hideMark/>
          </w:tcPr>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СОГЛАСОВАНО</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Руководитель МС   </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Волошина О.Г.___________________</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Протокол  заседания  Методического совета </w:t>
            </w:r>
          </w:p>
          <w:p w:rsidR="00D16F85" w:rsidRPr="005B16E0" w:rsidRDefault="00D16F85" w:rsidP="00D16F85">
            <w:pPr>
              <w:shd w:val="clear" w:color="auto" w:fill="FFFFFF"/>
              <w:jc w:val="both"/>
              <w:rPr>
                <w:rFonts w:eastAsia="Times New Roman"/>
              </w:rPr>
            </w:pPr>
            <w:r w:rsidRPr="005B16E0">
              <w:rPr>
                <w:rFonts w:eastAsia="Times New Roman"/>
                <w:color w:val="000000"/>
                <w:sz w:val="28"/>
                <w:szCs w:val="28"/>
              </w:rPr>
              <w:t>№ 1  от  .0.202</w:t>
            </w:r>
            <w:r>
              <w:rPr>
                <w:rFonts w:eastAsia="Times New Roman"/>
                <w:color w:val="000000"/>
                <w:sz w:val="28"/>
                <w:szCs w:val="28"/>
              </w:rPr>
              <w:t>3</w:t>
            </w:r>
            <w:r w:rsidRPr="005B16E0">
              <w:rPr>
                <w:rFonts w:eastAsia="Times New Roman"/>
                <w:color w:val="000000"/>
                <w:sz w:val="28"/>
                <w:szCs w:val="28"/>
              </w:rPr>
              <w:t xml:space="preserve"> г.</w:t>
            </w:r>
          </w:p>
        </w:tc>
        <w:tc>
          <w:tcPr>
            <w:tcW w:w="0" w:type="auto"/>
            <w:tcMar>
              <w:top w:w="0" w:type="dxa"/>
              <w:left w:w="115" w:type="dxa"/>
              <w:bottom w:w="0" w:type="dxa"/>
              <w:right w:w="115" w:type="dxa"/>
            </w:tcMar>
            <w:hideMark/>
          </w:tcPr>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ПРИНЯТО  </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Протокол заседания  Педагогического совета</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№1 от   ..202</w:t>
            </w:r>
            <w:r>
              <w:rPr>
                <w:rFonts w:eastAsia="Times New Roman"/>
                <w:color w:val="000000"/>
                <w:sz w:val="28"/>
                <w:szCs w:val="28"/>
              </w:rPr>
              <w:t>3</w:t>
            </w:r>
            <w:r w:rsidRPr="005B16E0">
              <w:rPr>
                <w:rFonts w:eastAsia="Times New Roman"/>
                <w:color w:val="000000"/>
                <w:sz w:val="28"/>
                <w:szCs w:val="28"/>
              </w:rPr>
              <w:t xml:space="preserve"> г. </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t>     </w:t>
            </w:r>
          </w:p>
          <w:p w:rsidR="00D16F85" w:rsidRPr="005B16E0" w:rsidRDefault="00D16F85" w:rsidP="00560D69">
            <w:pPr>
              <w:shd w:val="clear" w:color="auto" w:fill="FFFFFF"/>
              <w:jc w:val="both"/>
              <w:rPr>
                <w:rFonts w:eastAsia="Times New Roman"/>
              </w:rPr>
            </w:pPr>
            <w:r w:rsidRPr="005B16E0">
              <w:rPr>
                <w:rFonts w:eastAsia="Times New Roman"/>
                <w:color w:val="000000"/>
                <w:sz w:val="28"/>
                <w:szCs w:val="28"/>
              </w:rPr>
              <w:br/>
            </w:r>
            <w:r w:rsidRPr="005B16E0">
              <w:rPr>
                <w:rFonts w:eastAsia="Times New Roman"/>
                <w:color w:val="000000"/>
                <w:sz w:val="28"/>
                <w:szCs w:val="28"/>
              </w:rPr>
              <w:br/>
            </w:r>
            <w:r w:rsidRPr="005B16E0">
              <w:rPr>
                <w:rFonts w:eastAsia="Times New Roman"/>
                <w:color w:val="000000"/>
                <w:sz w:val="28"/>
                <w:szCs w:val="28"/>
              </w:rPr>
              <w:br/>
            </w:r>
            <w:r w:rsidRPr="005B16E0">
              <w:rPr>
                <w:rFonts w:eastAsia="Times New Roman"/>
                <w:color w:val="000000"/>
                <w:sz w:val="28"/>
                <w:szCs w:val="28"/>
              </w:rPr>
              <w:br/>
            </w:r>
            <w:r w:rsidRPr="005B16E0">
              <w:rPr>
                <w:rFonts w:eastAsia="Times New Roman"/>
                <w:color w:val="000000"/>
                <w:sz w:val="28"/>
                <w:szCs w:val="28"/>
              </w:rPr>
              <w:lastRenderedPageBreak/>
              <w:br/>
            </w:r>
            <w:r w:rsidRPr="005B16E0">
              <w:rPr>
                <w:rFonts w:eastAsia="Times New Roman"/>
                <w:color w:val="000000"/>
                <w:sz w:val="28"/>
                <w:szCs w:val="28"/>
              </w:rPr>
              <w:br/>
            </w:r>
            <w:r w:rsidRPr="005B16E0">
              <w:rPr>
                <w:rFonts w:eastAsia="Times New Roman"/>
                <w:color w:val="000000"/>
                <w:sz w:val="28"/>
                <w:szCs w:val="28"/>
              </w:rPr>
              <w:br/>
            </w:r>
          </w:p>
        </w:tc>
      </w:tr>
    </w:tbl>
    <w:p w:rsidR="00362D19" w:rsidRDefault="00362D19"/>
    <w:sectPr w:rsidR="00362D19" w:rsidSect="00DB1079">
      <w:footerReference w:type="default" r:id="rId7"/>
      <w:pgSz w:w="16838" w:h="11906" w:orient="landscape"/>
      <w:pgMar w:top="1134" w:right="850"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49C" w:rsidRDefault="005B449C" w:rsidP="0042288A">
      <w:pPr>
        <w:spacing w:after="0" w:line="240" w:lineRule="auto"/>
      </w:pPr>
      <w:r>
        <w:separator/>
      </w:r>
    </w:p>
  </w:endnote>
  <w:endnote w:type="continuationSeparator" w:id="1">
    <w:p w:rsidR="005B449C" w:rsidRDefault="005B449C" w:rsidP="00422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Symbol">
    <w:altName w:val="Courier New"/>
    <w:charset w:val="00"/>
    <w:family w:val="auto"/>
    <w:pitch w:val="variable"/>
    <w:sig w:usb0="00000003" w:usb1="1001ECEA"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F2" w:rsidRDefault="006E41BC">
    <w:pPr>
      <w:pStyle w:val="ac"/>
      <w:jc w:val="center"/>
    </w:pPr>
    <w:r>
      <w:fldChar w:fldCharType="begin"/>
    </w:r>
    <w:r w:rsidR="00362D19">
      <w:instrText>PAGE   \* MERGEFORMAT</w:instrText>
    </w:r>
    <w:r>
      <w:fldChar w:fldCharType="separate"/>
    </w:r>
    <w:r w:rsidR="00A13C4B">
      <w:rPr>
        <w:noProof/>
      </w:rPr>
      <w:t>46</w:t>
    </w:r>
    <w:r>
      <w:fldChar w:fldCharType="end"/>
    </w:r>
  </w:p>
  <w:p w:rsidR="00A468F2" w:rsidRDefault="005B44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49C" w:rsidRDefault="005B449C" w:rsidP="0042288A">
      <w:pPr>
        <w:spacing w:after="0" w:line="240" w:lineRule="auto"/>
      </w:pPr>
      <w:r>
        <w:separator/>
      </w:r>
    </w:p>
  </w:footnote>
  <w:footnote w:type="continuationSeparator" w:id="1">
    <w:p w:rsidR="005B449C" w:rsidRDefault="005B449C" w:rsidP="004228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upperRoman"/>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name w:val="WW8Num13"/>
    <w:lvl w:ilvl="0">
      <w:start w:val="1"/>
      <w:numFmt w:val="decimal"/>
      <w:lvlText w:val="%1."/>
      <w:lvlJc w:val="left"/>
      <w:pPr>
        <w:tabs>
          <w:tab w:val="num" w:pos="0"/>
        </w:tabs>
        <w:ind w:left="720" w:hanging="360"/>
      </w:pPr>
      <w:rPr>
        <w:rFonts w:ascii="Times New Roman" w:hAnsi="Times New Roman" w:cs="Times New Roman"/>
        <w:b w:val="0"/>
        <w:sz w:val="24"/>
        <w:szCs w:val="24"/>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8"/>
    <w:multiLevelType w:val="multilevel"/>
    <w:tmpl w:val="00000008"/>
    <w:name w:val="WW8Num12"/>
    <w:lvl w:ilvl="0">
      <w:start w:val="1"/>
      <w:numFmt w:val="decimal"/>
      <w:lvlText w:val="%1."/>
      <w:lvlJc w:val="left"/>
      <w:pPr>
        <w:tabs>
          <w:tab w:val="num" w:pos="0"/>
        </w:tabs>
        <w:ind w:left="720" w:hanging="360"/>
      </w:pPr>
      <w:rPr>
        <w:rFonts w:cs="Times New Roman"/>
        <w:spacing w:val="-1"/>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E"/>
    <w:multiLevelType w:val="multilevel"/>
    <w:tmpl w:val="0000000E"/>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F"/>
    <w:multiLevelType w:val="multilevel"/>
    <w:tmpl w:val="0000000F"/>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10"/>
    <w:multiLevelType w:val="multilevel"/>
    <w:tmpl w:val="00000010"/>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112D91"/>
    <w:multiLevelType w:val="multilevel"/>
    <w:tmpl w:val="B54EE858"/>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1C62A74"/>
    <w:multiLevelType w:val="multilevel"/>
    <w:tmpl w:val="CE4CB9C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3E275B"/>
    <w:multiLevelType w:val="multilevel"/>
    <w:tmpl w:val="19542154"/>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E26D0"/>
    <w:multiLevelType w:val="multilevel"/>
    <w:tmpl w:val="84623374"/>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855EFE"/>
    <w:multiLevelType w:val="multilevel"/>
    <w:tmpl w:val="02B0897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5D01BC2"/>
    <w:multiLevelType w:val="multilevel"/>
    <w:tmpl w:val="5438472E"/>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6AE6879"/>
    <w:multiLevelType w:val="multilevel"/>
    <w:tmpl w:val="8C481D2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6C200AE"/>
    <w:multiLevelType w:val="multilevel"/>
    <w:tmpl w:val="9B1E6E80"/>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7683EB6"/>
    <w:multiLevelType w:val="multilevel"/>
    <w:tmpl w:val="FAFACF7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7C1171F"/>
    <w:multiLevelType w:val="multilevel"/>
    <w:tmpl w:val="8406503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7CB3662"/>
    <w:multiLevelType w:val="multilevel"/>
    <w:tmpl w:val="FB9EA17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7FA38EA"/>
    <w:multiLevelType w:val="multilevel"/>
    <w:tmpl w:val="6A7EBEA6"/>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80D0AC9"/>
    <w:multiLevelType w:val="multilevel"/>
    <w:tmpl w:val="C314582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8822190"/>
    <w:multiLevelType w:val="multilevel"/>
    <w:tmpl w:val="A86A5C68"/>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8DC1CD6"/>
    <w:multiLevelType w:val="multilevel"/>
    <w:tmpl w:val="D8DC0228"/>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A0E5F06"/>
    <w:multiLevelType w:val="multilevel"/>
    <w:tmpl w:val="6CB8626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A30060E"/>
    <w:multiLevelType w:val="multilevel"/>
    <w:tmpl w:val="FCC82712"/>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ABA303E"/>
    <w:multiLevelType w:val="multilevel"/>
    <w:tmpl w:val="07886E14"/>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AC14CA8"/>
    <w:multiLevelType w:val="multilevel"/>
    <w:tmpl w:val="06904094"/>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DF34ACF"/>
    <w:multiLevelType w:val="multilevel"/>
    <w:tmpl w:val="4C1AD9D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EA80033"/>
    <w:multiLevelType w:val="multilevel"/>
    <w:tmpl w:val="9FAC05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02C24B1"/>
    <w:multiLevelType w:val="multilevel"/>
    <w:tmpl w:val="AF085DD2"/>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04D0B31"/>
    <w:multiLevelType w:val="multilevel"/>
    <w:tmpl w:val="1DACD502"/>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1180481"/>
    <w:multiLevelType w:val="multilevel"/>
    <w:tmpl w:val="FAA2A0A2"/>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2311395"/>
    <w:multiLevelType w:val="multilevel"/>
    <w:tmpl w:val="CEAC17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2771777"/>
    <w:multiLevelType w:val="multilevel"/>
    <w:tmpl w:val="BFDC0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3142ABE"/>
    <w:multiLevelType w:val="multilevel"/>
    <w:tmpl w:val="F0BE534E"/>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AA046C"/>
    <w:multiLevelType w:val="multilevel"/>
    <w:tmpl w:val="B0E2636E"/>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3D34C35"/>
    <w:multiLevelType w:val="multilevel"/>
    <w:tmpl w:val="B5A04BCC"/>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4727BED"/>
    <w:multiLevelType w:val="multilevel"/>
    <w:tmpl w:val="F9B4333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6A905F1"/>
    <w:multiLevelType w:val="multilevel"/>
    <w:tmpl w:val="1778C20A"/>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7D04AF0"/>
    <w:multiLevelType w:val="multilevel"/>
    <w:tmpl w:val="2CFAED6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8702B65"/>
    <w:multiLevelType w:val="multilevel"/>
    <w:tmpl w:val="D388C3C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9D2327F"/>
    <w:multiLevelType w:val="multilevel"/>
    <w:tmpl w:val="D868B74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A4C1085"/>
    <w:multiLevelType w:val="multilevel"/>
    <w:tmpl w:val="FEBE7FFE"/>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A9E4BB4"/>
    <w:multiLevelType w:val="multilevel"/>
    <w:tmpl w:val="126C26C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ABB271B"/>
    <w:multiLevelType w:val="multilevel"/>
    <w:tmpl w:val="EDBCCF78"/>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B3459D4"/>
    <w:multiLevelType w:val="multilevel"/>
    <w:tmpl w:val="A6B4D7B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D16101F"/>
    <w:multiLevelType w:val="multilevel"/>
    <w:tmpl w:val="3DBCDE9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DE06420"/>
    <w:multiLevelType w:val="multilevel"/>
    <w:tmpl w:val="EEEA11D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E606EDD"/>
    <w:multiLevelType w:val="multilevel"/>
    <w:tmpl w:val="A79EF2F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0BC05E2"/>
    <w:multiLevelType w:val="multilevel"/>
    <w:tmpl w:val="A9AC9D2C"/>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0EE7363"/>
    <w:multiLevelType w:val="multilevel"/>
    <w:tmpl w:val="ED72E57C"/>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2195BE7"/>
    <w:multiLevelType w:val="multilevel"/>
    <w:tmpl w:val="04CA15E8"/>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30A5EB4"/>
    <w:multiLevelType w:val="multilevel"/>
    <w:tmpl w:val="B78018E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3CB63FB"/>
    <w:multiLevelType w:val="multilevel"/>
    <w:tmpl w:val="AB5690E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46439B4"/>
    <w:multiLevelType w:val="multilevel"/>
    <w:tmpl w:val="CEDC66E4"/>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6B347C3"/>
    <w:multiLevelType w:val="multilevel"/>
    <w:tmpl w:val="AFCA4F66"/>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6B771D2"/>
    <w:multiLevelType w:val="multilevel"/>
    <w:tmpl w:val="B53EA7D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B9506B"/>
    <w:multiLevelType w:val="multilevel"/>
    <w:tmpl w:val="AE3E2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A314AC8"/>
    <w:multiLevelType w:val="multilevel"/>
    <w:tmpl w:val="5DB206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B231044"/>
    <w:multiLevelType w:val="multilevel"/>
    <w:tmpl w:val="45D44BA0"/>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F1752D0"/>
    <w:multiLevelType w:val="multilevel"/>
    <w:tmpl w:val="5BA0869C"/>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F377D5E"/>
    <w:multiLevelType w:val="multilevel"/>
    <w:tmpl w:val="8D5A26D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F3E2B3A"/>
    <w:multiLevelType w:val="multilevel"/>
    <w:tmpl w:val="08FE40C8"/>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FC97822"/>
    <w:multiLevelType w:val="multilevel"/>
    <w:tmpl w:val="16BA2F80"/>
    <w:lvl w:ilvl="0">
      <w:start w:val="1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08A5318"/>
    <w:multiLevelType w:val="multilevel"/>
    <w:tmpl w:val="16787526"/>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0920187"/>
    <w:multiLevelType w:val="multilevel"/>
    <w:tmpl w:val="71867BE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3A21D88"/>
    <w:multiLevelType w:val="multilevel"/>
    <w:tmpl w:val="5FBC0B5C"/>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4DF1DE8"/>
    <w:multiLevelType w:val="multilevel"/>
    <w:tmpl w:val="E34A3012"/>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54E3724"/>
    <w:multiLevelType w:val="multilevel"/>
    <w:tmpl w:val="358EFBA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6D54A9D"/>
    <w:multiLevelType w:val="multilevel"/>
    <w:tmpl w:val="4E7C5EAA"/>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8240385"/>
    <w:multiLevelType w:val="multilevel"/>
    <w:tmpl w:val="71FAF54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386F301F"/>
    <w:multiLevelType w:val="multilevel"/>
    <w:tmpl w:val="95AA0CA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97C7A6F"/>
    <w:multiLevelType w:val="multilevel"/>
    <w:tmpl w:val="7770851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9A23FC2"/>
    <w:multiLevelType w:val="multilevel"/>
    <w:tmpl w:val="54CEC9E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A1D2181"/>
    <w:multiLevelType w:val="multilevel"/>
    <w:tmpl w:val="3A18249E"/>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A6338C4"/>
    <w:multiLevelType w:val="multilevel"/>
    <w:tmpl w:val="D9BED81A"/>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B475D06"/>
    <w:multiLevelType w:val="multilevel"/>
    <w:tmpl w:val="D6E49F32"/>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B556F2C"/>
    <w:multiLevelType w:val="multilevel"/>
    <w:tmpl w:val="666EF01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B584F7E"/>
    <w:multiLevelType w:val="hybridMultilevel"/>
    <w:tmpl w:val="167C034C"/>
    <w:lvl w:ilvl="0" w:tplc="E06E6502">
      <w:start w:val="3"/>
      <w:numFmt w:val="upperRoman"/>
      <w:lvlText w:val="%1."/>
      <w:lvlJc w:val="left"/>
      <w:pPr>
        <w:ind w:left="1080" w:hanging="72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3B707BAD"/>
    <w:multiLevelType w:val="multilevel"/>
    <w:tmpl w:val="036201D6"/>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B846F57"/>
    <w:multiLevelType w:val="multilevel"/>
    <w:tmpl w:val="3948EC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BD81BAE"/>
    <w:multiLevelType w:val="multilevel"/>
    <w:tmpl w:val="2508E7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CCB768B"/>
    <w:multiLevelType w:val="multilevel"/>
    <w:tmpl w:val="05C240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CDF7223"/>
    <w:multiLevelType w:val="multilevel"/>
    <w:tmpl w:val="1832BF92"/>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DF068C1"/>
    <w:multiLevelType w:val="multilevel"/>
    <w:tmpl w:val="E500C51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E2E223E"/>
    <w:multiLevelType w:val="multilevel"/>
    <w:tmpl w:val="CDAE3E28"/>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ED65458"/>
    <w:multiLevelType w:val="multilevel"/>
    <w:tmpl w:val="171018CA"/>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01651B7"/>
    <w:multiLevelType w:val="multilevel"/>
    <w:tmpl w:val="4934D6B6"/>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0C16D4D"/>
    <w:multiLevelType w:val="multilevel"/>
    <w:tmpl w:val="CA78E6A6"/>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1D95DF7"/>
    <w:multiLevelType w:val="multilevel"/>
    <w:tmpl w:val="2C94B1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24220C2"/>
    <w:multiLevelType w:val="multilevel"/>
    <w:tmpl w:val="D738181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6543C34"/>
    <w:multiLevelType w:val="multilevel"/>
    <w:tmpl w:val="8A9AC00E"/>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6B97D83"/>
    <w:multiLevelType w:val="multilevel"/>
    <w:tmpl w:val="C5BA2236"/>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4788696C"/>
    <w:multiLevelType w:val="multilevel"/>
    <w:tmpl w:val="2D56A704"/>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8400D1F"/>
    <w:multiLevelType w:val="multilevel"/>
    <w:tmpl w:val="13A887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8900536"/>
    <w:multiLevelType w:val="multilevel"/>
    <w:tmpl w:val="137E0E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9091FE4"/>
    <w:multiLevelType w:val="multilevel"/>
    <w:tmpl w:val="6B5ACAEA"/>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A00379D"/>
    <w:multiLevelType w:val="multilevel"/>
    <w:tmpl w:val="72C42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ADF0666"/>
    <w:multiLevelType w:val="multilevel"/>
    <w:tmpl w:val="56903A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B164058"/>
    <w:multiLevelType w:val="multilevel"/>
    <w:tmpl w:val="4CE2FD1C"/>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BB362A7"/>
    <w:multiLevelType w:val="multilevel"/>
    <w:tmpl w:val="E17264C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C7869DD"/>
    <w:multiLevelType w:val="multilevel"/>
    <w:tmpl w:val="082022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C7F647F"/>
    <w:multiLevelType w:val="multilevel"/>
    <w:tmpl w:val="386E2B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D5A282A"/>
    <w:multiLevelType w:val="multilevel"/>
    <w:tmpl w:val="F7F2C73C"/>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E6369E9"/>
    <w:multiLevelType w:val="multilevel"/>
    <w:tmpl w:val="C3D2D6E4"/>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E8C1A3F"/>
    <w:multiLevelType w:val="multilevel"/>
    <w:tmpl w:val="1386710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F4138DF"/>
    <w:multiLevelType w:val="multilevel"/>
    <w:tmpl w:val="2452A33E"/>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F802367"/>
    <w:multiLevelType w:val="multilevel"/>
    <w:tmpl w:val="DEDC2B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FB80C51"/>
    <w:multiLevelType w:val="multilevel"/>
    <w:tmpl w:val="58181FB0"/>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01C7A6E"/>
    <w:multiLevelType w:val="multilevel"/>
    <w:tmpl w:val="33BAC4CA"/>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05F0E02"/>
    <w:multiLevelType w:val="multilevel"/>
    <w:tmpl w:val="10FA9A7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0D6721F"/>
    <w:multiLevelType w:val="multilevel"/>
    <w:tmpl w:val="BCFED3B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11430A7"/>
    <w:multiLevelType w:val="multilevel"/>
    <w:tmpl w:val="63845042"/>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1E15A43"/>
    <w:multiLevelType w:val="multilevel"/>
    <w:tmpl w:val="EE642DA8"/>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217098E"/>
    <w:multiLevelType w:val="multilevel"/>
    <w:tmpl w:val="6A6E549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35D6402"/>
    <w:multiLevelType w:val="multilevel"/>
    <w:tmpl w:val="ED822298"/>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3AF23B7"/>
    <w:multiLevelType w:val="multilevel"/>
    <w:tmpl w:val="A1D8730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46E4E9E"/>
    <w:multiLevelType w:val="multilevel"/>
    <w:tmpl w:val="B476A308"/>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56C60BB"/>
    <w:multiLevelType w:val="multilevel"/>
    <w:tmpl w:val="4F0260E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6105C39"/>
    <w:multiLevelType w:val="multilevel"/>
    <w:tmpl w:val="7F3C8E0A"/>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68E5935"/>
    <w:multiLevelType w:val="multilevel"/>
    <w:tmpl w:val="0B9487DA"/>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8C245E0"/>
    <w:multiLevelType w:val="multilevel"/>
    <w:tmpl w:val="B336C800"/>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95B367E"/>
    <w:multiLevelType w:val="multilevel"/>
    <w:tmpl w:val="942262C0"/>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A1F21B8"/>
    <w:multiLevelType w:val="multilevel"/>
    <w:tmpl w:val="8F8A1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B5E6171"/>
    <w:multiLevelType w:val="multilevel"/>
    <w:tmpl w:val="09E29B3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5BD26192"/>
    <w:multiLevelType w:val="multilevel"/>
    <w:tmpl w:val="EA5A4296"/>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C3B1B8F"/>
    <w:multiLevelType w:val="multilevel"/>
    <w:tmpl w:val="DC36B11E"/>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D0E29BD"/>
    <w:multiLevelType w:val="multilevel"/>
    <w:tmpl w:val="E200A360"/>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D76546C"/>
    <w:multiLevelType w:val="multilevel"/>
    <w:tmpl w:val="DA9E88B0"/>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DFB302B"/>
    <w:multiLevelType w:val="multilevel"/>
    <w:tmpl w:val="33F6DA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E5C415F"/>
    <w:multiLevelType w:val="multilevel"/>
    <w:tmpl w:val="2EA26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F5E76FC"/>
    <w:multiLevelType w:val="multilevel"/>
    <w:tmpl w:val="EA8A3A54"/>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0765206"/>
    <w:multiLevelType w:val="multilevel"/>
    <w:tmpl w:val="D138E71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31D256C"/>
    <w:multiLevelType w:val="multilevel"/>
    <w:tmpl w:val="8E98FD4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47521EE"/>
    <w:multiLevelType w:val="multilevel"/>
    <w:tmpl w:val="9DF2CC4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67F74329"/>
    <w:multiLevelType w:val="multilevel"/>
    <w:tmpl w:val="8812BF0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87D48EB"/>
    <w:multiLevelType w:val="multilevel"/>
    <w:tmpl w:val="6368EBBC"/>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8DB55C4"/>
    <w:multiLevelType w:val="multilevel"/>
    <w:tmpl w:val="2F0C6452"/>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8F42A3A"/>
    <w:multiLevelType w:val="multilevel"/>
    <w:tmpl w:val="5736388E"/>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6A087848"/>
    <w:multiLevelType w:val="multilevel"/>
    <w:tmpl w:val="733C26A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BEF7E92"/>
    <w:multiLevelType w:val="multilevel"/>
    <w:tmpl w:val="EFB0BF2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C8D2C6A"/>
    <w:multiLevelType w:val="multilevel"/>
    <w:tmpl w:val="52169076"/>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D5A6023"/>
    <w:multiLevelType w:val="multilevel"/>
    <w:tmpl w:val="B19EB23E"/>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6D9A00A2"/>
    <w:multiLevelType w:val="multilevel"/>
    <w:tmpl w:val="F1BECBDA"/>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ECE23EF"/>
    <w:multiLevelType w:val="multilevel"/>
    <w:tmpl w:val="8B1AEA7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EF4537C"/>
    <w:multiLevelType w:val="multilevel"/>
    <w:tmpl w:val="272040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F4862C7"/>
    <w:multiLevelType w:val="multilevel"/>
    <w:tmpl w:val="8D00CEF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FC34AB6"/>
    <w:multiLevelType w:val="multilevel"/>
    <w:tmpl w:val="F64EBE90"/>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FE748C9"/>
    <w:multiLevelType w:val="multilevel"/>
    <w:tmpl w:val="04685E4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14A61D6"/>
    <w:multiLevelType w:val="multilevel"/>
    <w:tmpl w:val="0F76A48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1866875"/>
    <w:multiLevelType w:val="multilevel"/>
    <w:tmpl w:val="403CA08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1DD06CC"/>
    <w:multiLevelType w:val="multilevel"/>
    <w:tmpl w:val="C6E03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2A33868"/>
    <w:multiLevelType w:val="multilevel"/>
    <w:tmpl w:val="50543B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2E871AF"/>
    <w:multiLevelType w:val="multilevel"/>
    <w:tmpl w:val="20328D14"/>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4A11C6A"/>
    <w:multiLevelType w:val="multilevel"/>
    <w:tmpl w:val="8E36436A"/>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4A40485"/>
    <w:multiLevelType w:val="multilevel"/>
    <w:tmpl w:val="3FB2F798"/>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56E51B8"/>
    <w:multiLevelType w:val="multilevel"/>
    <w:tmpl w:val="6AAA653A"/>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5737E57"/>
    <w:multiLevelType w:val="multilevel"/>
    <w:tmpl w:val="4B6CF1B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75FC1016"/>
    <w:multiLevelType w:val="multilevel"/>
    <w:tmpl w:val="ABCE693E"/>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6847F7A"/>
    <w:multiLevelType w:val="multilevel"/>
    <w:tmpl w:val="97D6971E"/>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785355F2"/>
    <w:multiLevelType w:val="multilevel"/>
    <w:tmpl w:val="BF96906C"/>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79020540"/>
    <w:multiLevelType w:val="multilevel"/>
    <w:tmpl w:val="37D07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793361E2"/>
    <w:multiLevelType w:val="multilevel"/>
    <w:tmpl w:val="C504DF10"/>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79451989"/>
    <w:multiLevelType w:val="multilevel"/>
    <w:tmpl w:val="BF7CAC60"/>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9F75101"/>
    <w:multiLevelType w:val="multilevel"/>
    <w:tmpl w:val="98F210D8"/>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7A44602A"/>
    <w:multiLevelType w:val="multilevel"/>
    <w:tmpl w:val="CF9AD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A9A2ECF"/>
    <w:multiLevelType w:val="multilevel"/>
    <w:tmpl w:val="EBC4780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AC51AEE"/>
    <w:multiLevelType w:val="multilevel"/>
    <w:tmpl w:val="8F8ED8FC"/>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AEE4964"/>
    <w:multiLevelType w:val="multilevel"/>
    <w:tmpl w:val="A7BA212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B500B9E"/>
    <w:multiLevelType w:val="multilevel"/>
    <w:tmpl w:val="B210BC38"/>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7CA87B95"/>
    <w:multiLevelType w:val="multilevel"/>
    <w:tmpl w:val="95A42B2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CCF6F52"/>
    <w:multiLevelType w:val="multilevel"/>
    <w:tmpl w:val="BB982AE8"/>
    <w:lvl w:ilvl="0">
      <w:start w:val="1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7D294EC2"/>
    <w:multiLevelType w:val="multilevel"/>
    <w:tmpl w:val="74C2A6E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E2E0F79"/>
    <w:multiLevelType w:val="multilevel"/>
    <w:tmpl w:val="A2BA5F54"/>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7E8765BF"/>
    <w:multiLevelType w:val="multilevel"/>
    <w:tmpl w:val="29C85F06"/>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F216B1F"/>
    <w:multiLevelType w:val="multilevel"/>
    <w:tmpl w:val="9F82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F633AAF"/>
    <w:multiLevelType w:val="multilevel"/>
    <w:tmpl w:val="2F94BBD0"/>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F703EBA"/>
    <w:multiLevelType w:val="multilevel"/>
    <w:tmpl w:val="3AC024BE"/>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F704D85"/>
    <w:multiLevelType w:val="multilevel"/>
    <w:tmpl w:val="6E1491A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55"/>
  </w:num>
  <w:num w:numId="10">
    <w:abstractNumId w:val="136"/>
  </w:num>
  <w:num w:numId="11">
    <w:abstractNumId w:val="79"/>
  </w:num>
  <w:num w:numId="12">
    <w:abstractNumId w:val="177"/>
  </w:num>
  <w:num w:numId="13">
    <w:abstractNumId w:val="131"/>
    <w:lvlOverride w:ilvl="0">
      <w:lvl w:ilvl="0">
        <w:numFmt w:val="decimal"/>
        <w:lvlText w:val="%1."/>
        <w:lvlJc w:val="left"/>
      </w:lvl>
    </w:lvlOverride>
  </w:num>
  <w:num w:numId="14">
    <w:abstractNumId w:val="98"/>
    <w:lvlOverride w:ilvl="0">
      <w:lvl w:ilvl="0">
        <w:numFmt w:val="decimal"/>
        <w:lvlText w:val="%1."/>
        <w:lvlJc w:val="left"/>
      </w:lvl>
    </w:lvlOverride>
  </w:num>
  <w:num w:numId="15">
    <w:abstractNumId w:val="153"/>
    <w:lvlOverride w:ilvl="0">
      <w:lvl w:ilvl="0">
        <w:numFmt w:val="decimal"/>
        <w:lvlText w:val="%1."/>
        <w:lvlJc w:val="left"/>
      </w:lvl>
    </w:lvlOverride>
  </w:num>
  <w:num w:numId="16">
    <w:abstractNumId w:val="58"/>
    <w:lvlOverride w:ilvl="0">
      <w:lvl w:ilvl="0">
        <w:numFmt w:val="decimal"/>
        <w:lvlText w:val="%1."/>
        <w:lvlJc w:val="left"/>
      </w:lvl>
    </w:lvlOverride>
  </w:num>
  <w:num w:numId="17">
    <w:abstractNumId w:val="124"/>
    <w:lvlOverride w:ilvl="0">
      <w:lvl w:ilvl="0">
        <w:numFmt w:val="decimal"/>
        <w:lvlText w:val="%1."/>
        <w:lvlJc w:val="left"/>
      </w:lvl>
    </w:lvlOverride>
  </w:num>
  <w:num w:numId="18">
    <w:abstractNumId w:val="147"/>
    <w:lvlOverride w:ilvl="0">
      <w:lvl w:ilvl="0">
        <w:numFmt w:val="decimal"/>
        <w:lvlText w:val="%1."/>
        <w:lvlJc w:val="left"/>
      </w:lvl>
    </w:lvlOverride>
  </w:num>
  <w:num w:numId="19">
    <w:abstractNumId w:val="163"/>
    <w:lvlOverride w:ilvl="0">
      <w:lvl w:ilvl="0">
        <w:numFmt w:val="decimal"/>
        <w:lvlText w:val="%1."/>
        <w:lvlJc w:val="left"/>
      </w:lvl>
    </w:lvlOverride>
  </w:num>
  <w:num w:numId="20">
    <w:abstractNumId w:val="130"/>
    <w:lvlOverride w:ilvl="0">
      <w:lvl w:ilvl="0">
        <w:numFmt w:val="decimal"/>
        <w:lvlText w:val="%1."/>
        <w:lvlJc w:val="left"/>
      </w:lvl>
    </w:lvlOverride>
  </w:num>
  <w:num w:numId="21">
    <w:abstractNumId w:val="33"/>
    <w:lvlOverride w:ilvl="0">
      <w:lvl w:ilvl="0">
        <w:numFmt w:val="decimal"/>
        <w:lvlText w:val="%1."/>
        <w:lvlJc w:val="left"/>
      </w:lvl>
    </w:lvlOverride>
  </w:num>
  <w:num w:numId="22">
    <w:abstractNumId w:val="108"/>
    <w:lvlOverride w:ilvl="0">
      <w:lvl w:ilvl="0">
        <w:numFmt w:val="decimal"/>
        <w:lvlText w:val="%1."/>
        <w:lvlJc w:val="left"/>
      </w:lvl>
    </w:lvlOverride>
  </w:num>
  <w:num w:numId="23">
    <w:abstractNumId w:val="167"/>
    <w:lvlOverride w:ilvl="0">
      <w:lvl w:ilvl="0">
        <w:numFmt w:val="decimal"/>
        <w:lvlText w:val="%1."/>
        <w:lvlJc w:val="left"/>
      </w:lvl>
    </w:lvlOverride>
  </w:num>
  <w:num w:numId="24">
    <w:abstractNumId w:val="59"/>
    <w:lvlOverride w:ilvl="0">
      <w:lvl w:ilvl="0">
        <w:numFmt w:val="decimal"/>
        <w:lvlText w:val="%1."/>
        <w:lvlJc w:val="left"/>
      </w:lvl>
    </w:lvlOverride>
  </w:num>
  <w:num w:numId="25">
    <w:abstractNumId w:val="103"/>
    <w:lvlOverride w:ilvl="0">
      <w:lvl w:ilvl="0">
        <w:numFmt w:val="decimal"/>
        <w:lvlText w:val="%1."/>
        <w:lvlJc w:val="left"/>
      </w:lvl>
    </w:lvlOverride>
  </w:num>
  <w:num w:numId="26">
    <w:abstractNumId w:val="90"/>
    <w:lvlOverride w:ilvl="0">
      <w:lvl w:ilvl="0">
        <w:numFmt w:val="decimal"/>
        <w:lvlText w:val="%1."/>
        <w:lvlJc w:val="left"/>
      </w:lvl>
    </w:lvlOverride>
  </w:num>
  <w:num w:numId="27">
    <w:abstractNumId w:val="102"/>
    <w:lvlOverride w:ilvl="0">
      <w:lvl w:ilvl="0">
        <w:numFmt w:val="decimal"/>
        <w:lvlText w:val="%1."/>
        <w:lvlJc w:val="left"/>
      </w:lvl>
    </w:lvlOverride>
  </w:num>
  <w:num w:numId="28">
    <w:abstractNumId w:val="81"/>
    <w:lvlOverride w:ilvl="0">
      <w:lvl w:ilvl="0">
        <w:numFmt w:val="decimal"/>
        <w:lvlText w:val="%1."/>
        <w:lvlJc w:val="left"/>
      </w:lvl>
    </w:lvlOverride>
  </w:num>
  <w:num w:numId="29">
    <w:abstractNumId w:val="154"/>
    <w:lvlOverride w:ilvl="0">
      <w:lvl w:ilvl="0">
        <w:numFmt w:val="decimal"/>
        <w:lvlText w:val="%1."/>
        <w:lvlJc w:val="left"/>
      </w:lvl>
    </w:lvlOverride>
  </w:num>
  <w:num w:numId="30">
    <w:abstractNumId w:val="83"/>
    <w:lvlOverride w:ilvl="0">
      <w:lvl w:ilvl="0">
        <w:numFmt w:val="decimal"/>
        <w:lvlText w:val="%1."/>
        <w:lvlJc w:val="left"/>
      </w:lvl>
    </w:lvlOverride>
  </w:num>
  <w:num w:numId="31">
    <w:abstractNumId w:val="96"/>
    <w:lvlOverride w:ilvl="0">
      <w:lvl w:ilvl="0">
        <w:numFmt w:val="decimal"/>
        <w:lvlText w:val="%1."/>
        <w:lvlJc w:val="left"/>
      </w:lvl>
    </w:lvlOverride>
  </w:num>
  <w:num w:numId="32">
    <w:abstractNumId w:val="74"/>
    <w:lvlOverride w:ilvl="0">
      <w:lvl w:ilvl="0">
        <w:numFmt w:val="decimal"/>
        <w:lvlText w:val="%1."/>
        <w:lvlJc w:val="left"/>
      </w:lvl>
    </w:lvlOverride>
  </w:num>
  <w:num w:numId="33">
    <w:abstractNumId w:val="41"/>
    <w:lvlOverride w:ilvl="0">
      <w:lvl w:ilvl="0">
        <w:numFmt w:val="decimal"/>
        <w:lvlText w:val="%1."/>
        <w:lvlJc w:val="left"/>
      </w:lvl>
    </w:lvlOverride>
  </w:num>
  <w:num w:numId="34">
    <w:abstractNumId w:val="95"/>
    <w:lvlOverride w:ilvl="0">
      <w:lvl w:ilvl="0">
        <w:numFmt w:val="decimal"/>
        <w:lvlText w:val="%1."/>
        <w:lvlJc w:val="left"/>
      </w:lvl>
    </w:lvlOverride>
  </w:num>
  <w:num w:numId="35">
    <w:abstractNumId w:val="32"/>
    <w:lvlOverride w:ilvl="0">
      <w:lvl w:ilvl="0">
        <w:numFmt w:val="decimal"/>
        <w:lvlText w:val="%1."/>
        <w:lvlJc w:val="left"/>
      </w:lvl>
    </w:lvlOverride>
  </w:num>
  <w:num w:numId="36">
    <w:abstractNumId w:val="91"/>
    <w:lvlOverride w:ilvl="0">
      <w:lvl w:ilvl="0">
        <w:numFmt w:val="decimal"/>
        <w:lvlText w:val="%1."/>
        <w:lvlJc w:val="left"/>
      </w:lvl>
    </w:lvlOverride>
  </w:num>
  <w:num w:numId="37">
    <w:abstractNumId w:val="14"/>
    <w:lvlOverride w:ilvl="0">
      <w:lvl w:ilvl="0">
        <w:numFmt w:val="decimal"/>
        <w:lvlText w:val="%1."/>
        <w:lvlJc w:val="left"/>
      </w:lvl>
    </w:lvlOverride>
  </w:num>
  <w:num w:numId="38">
    <w:abstractNumId w:val="48"/>
    <w:lvlOverride w:ilvl="0">
      <w:lvl w:ilvl="0">
        <w:numFmt w:val="decimal"/>
        <w:lvlText w:val="%1."/>
        <w:lvlJc w:val="left"/>
      </w:lvl>
    </w:lvlOverride>
  </w:num>
  <w:num w:numId="39">
    <w:abstractNumId w:val="85"/>
    <w:lvlOverride w:ilvl="0">
      <w:lvl w:ilvl="0">
        <w:numFmt w:val="decimal"/>
        <w:lvlText w:val="%1."/>
        <w:lvlJc w:val="left"/>
      </w:lvl>
    </w:lvlOverride>
  </w:num>
  <w:num w:numId="40">
    <w:abstractNumId w:val="117"/>
    <w:lvlOverride w:ilvl="0">
      <w:lvl w:ilvl="0">
        <w:numFmt w:val="decimal"/>
        <w:lvlText w:val="%1."/>
        <w:lvlJc w:val="left"/>
      </w:lvl>
    </w:lvlOverride>
  </w:num>
  <w:num w:numId="41">
    <w:abstractNumId w:val="82"/>
    <w:lvlOverride w:ilvl="0">
      <w:lvl w:ilvl="0">
        <w:numFmt w:val="decimal"/>
        <w:lvlText w:val="%1."/>
        <w:lvlJc w:val="left"/>
      </w:lvl>
    </w:lvlOverride>
  </w:num>
  <w:num w:numId="42">
    <w:abstractNumId w:val="174"/>
    <w:lvlOverride w:ilvl="0">
      <w:lvl w:ilvl="0">
        <w:numFmt w:val="decimal"/>
        <w:lvlText w:val="%1."/>
        <w:lvlJc w:val="left"/>
      </w:lvl>
    </w:lvlOverride>
  </w:num>
  <w:num w:numId="43">
    <w:abstractNumId w:val="62"/>
    <w:lvlOverride w:ilvl="0">
      <w:lvl w:ilvl="0">
        <w:numFmt w:val="decimal"/>
        <w:lvlText w:val="%1."/>
        <w:lvlJc w:val="left"/>
      </w:lvl>
    </w:lvlOverride>
  </w:num>
  <w:num w:numId="44">
    <w:abstractNumId w:val="40"/>
    <w:lvlOverride w:ilvl="0">
      <w:lvl w:ilvl="0">
        <w:numFmt w:val="decimal"/>
        <w:lvlText w:val="%1."/>
        <w:lvlJc w:val="left"/>
      </w:lvl>
    </w:lvlOverride>
  </w:num>
  <w:num w:numId="45">
    <w:abstractNumId w:val="57"/>
    <w:lvlOverride w:ilvl="0">
      <w:lvl w:ilvl="0">
        <w:numFmt w:val="decimal"/>
        <w:lvlText w:val="%1."/>
        <w:lvlJc w:val="left"/>
      </w:lvl>
    </w:lvlOverride>
  </w:num>
  <w:num w:numId="46">
    <w:abstractNumId w:val="150"/>
    <w:lvlOverride w:ilvl="0">
      <w:lvl w:ilvl="0">
        <w:numFmt w:val="decimal"/>
        <w:lvlText w:val="%1."/>
        <w:lvlJc w:val="left"/>
      </w:lvl>
    </w:lvlOverride>
  </w:num>
  <w:num w:numId="47">
    <w:abstractNumId w:val="115"/>
    <w:lvlOverride w:ilvl="0">
      <w:lvl w:ilvl="0">
        <w:numFmt w:val="decimal"/>
        <w:lvlText w:val="%1."/>
        <w:lvlJc w:val="left"/>
      </w:lvl>
    </w:lvlOverride>
  </w:num>
  <w:num w:numId="48">
    <w:abstractNumId w:val="125"/>
    <w:lvlOverride w:ilvl="0">
      <w:lvl w:ilvl="0">
        <w:numFmt w:val="decimal"/>
        <w:lvlText w:val="%1."/>
        <w:lvlJc w:val="left"/>
      </w:lvl>
    </w:lvlOverride>
  </w:num>
  <w:num w:numId="49">
    <w:abstractNumId w:val="14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7"/>
    <w:lvlOverride w:ilvl="0">
      <w:lvl w:ilvl="0">
        <w:numFmt w:val="decimal"/>
        <w:lvlText w:val="%1."/>
        <w:lvlJc w:val="left"/>
      </w:lvl>
    </w:lvlOverride>
  </w:num>
  <w:num w:numId="52">
    <w:abstractNumId w:val="73"/>
    <w:lvlOverride w:ilvl="0">
      <w:lvl w:ilvl="0">
        <w:numFmt w:val="decimal"/>
        <w:lvlText w:val="%1."/>
        <w:lvlJc w:val="left"/>
      </w:lvl>
    </w:lvlOverride>
  </w:num>
  <w:num w:numId="53">
    <w:abstractNumId w:val="78"/>
    <w:lvlOverride w:ilvl="0">
      <w:lvl w:ilvl="0">
        <w:numFmt w:val="decimal"/>
        <w:lvlText w:val="%1."/>
        <w:lvlJc w:val="left"/>
      </w:lvl>
    </w:lvlOverride>
  </w:num>
  <w:num w:numId="54">
    <w:abstractNumId w:val="16"/>
    <w:lvlOverride w:ilvl="0">
      <w:lvl w:ilvl="0">
        <w:numFmt w:val="decimal"/>
        <w:lvlText w:val="%1."/>
        <w:lvlJc w:val="left"/>
      </w:lvl>
    </w:lvlOverride>
  </w:num>
  <w:num w:numId="55">
    <w:abstractNumId w:val="148"/>
    <w:lvlOverride w:ilvl="0">
      <w:lvl w:ilvl="0">
        <w:numFmt w:val="decimal"/>
        <w:lvlText w:val="%1."/>
        <w:lvlJc w:val="left"/>
      </w:lvl>
    </w:lvlOverride>
  </w:num>
  <w:num w:numId="56">
    <w:abstractNumId w:val="112"/>
    <w:lvlOverride w:ilvl="0">
      <w:lvl w:ilvl="0">
        <w:numFmt w:val="decimal"/>
        <w:lvlText w:val="%1."/>
        <w:lvlJc w:val="left"/>
      </w:lvl>
    </w:lvlOverride>
  </w:num>
  <w:num w:numId="57">
    <w:abstractNumId w:val="43"/>
    <w:lvlOverride w:ilvl="0">
      <w:lvl w:ilvl="0">
        <w:numFmt w:val="decimal"/>
        <w:lvlText w:val="%1."/>
        <w:lvlJc w:val="left"/>
      </w:lvl>
    </w:lvlOverride>
  </w:num>
  <w:num w:numId="58">
    <w:abstractNumId w:val="20"/>
    <w:lvlOverride w:ilvl="0">
      <w:lvl w:ilvl="0">
        <w:numFmt w:val="decimal"/>
        <w:lvlText w:val="%1."/>
        <w:lvlJc w:val="left"/>
      </w:lvl>
    </w:lvlOverride>
  </w:num>
  <w:num w:numId="59">
    <w:abstractNumId w:val="72"/>
    <w:lvlOverride w:ilvl="0">
      <w:lvl w:ilvl="0">
        <w:numFmt w:val="decimal"/>
        <w:lvlText w:val="%1."/>
        <w:lvlJc w:val="left"/>
      </w:lvl>
    </w:lvlOverride>
  </w:num>
  <w:num w:numId="60">
    <w:abstractNumId w:val="133"/>
    <w:lvlOverride w:ilvl="0">
      <w:lvl w:ilvl="0">
        <w:numFmt w:val="decimal"/>
        <w:lvlText w:val="%1."/>
        <w:lvlJc w:val="left"/>
      </w:lvl>
    </w:lvlOverride>
  </w:num>
  <w:num w:numId="61">
    <w:abstractNumId w:val="137"/>
    <w:lvlOverride w:ilvl="0">
      <w:lvl w:ilvl="0">
        <w:numFmt w:val="decimal"/>
        <w:lvlText w:val="%1."/>
        <w:lvlJc w:val="left"/>
      </w:lvl>
    </w:lvlOverride>
  </w:num>
  <w:num w:numId="62">
    <w:abstractNumId w:val="172"/>
    <w:lvlOverride w:ilvl="0">
      <w:lvl w:ilvl="0">
        <w:numFmt w:val="decimal"/>
        <w:lvlText w:val="%1."/>
        <w:lvlJc w:val="left"/>
      </w:lvl>
    </w:lvlOverride>
  </w:num>
  <w:num w:numId="63">
    <w:abstractNumId w:val="134"/>
    <w:lvlOverride w:ilvl="0">
      <w:lvl w:ilvl="0">
        <w:numFmt w:val="decimal"/>
        <w:lvlText w:val="%1."/>
        <w:lvlJc w:val="left"/>
      </w:lvl>
    </w:lvlOverride>
  </w:num>
  <w:num w:numId="64">
    <w:abstractNumId w:val="45"/>
    <w:lvlOverride w:ilvl="0">
      <w:lvl w:ilvl="0">
        <w:numFmt w:val="decimal"/>
        <w:lvlText w:val="%1."/>
        <w:lvlJc w:val="left"/>
      </w:lvl>
    </w:lvlOverride>
  </w:num>
  <w:num w:numId="65">
    <w:abstractNumId w:val="27"/>
    <w:lvlOverride w:ilvl="0">
      <w:lvl w:ilvl="0">
        <w:numFmt w:val="decimal"/>
        <w:lvlText w:val="%1."/>
        <w:lvlJc w:val="left"/>
      </w:lvl>
    </w:lvlOverride>
  </w:num>
  <w:num w:numId="66">
    <w:abstractNumId w:val="111"/>
    <w:lvlOverride w:ilvl="0">
      <w:lvl w:ilvl="0">
        <w:numFmt w:val="decimal"/>
        <w:lvlText w:val="%1."/>
        <w:lvlJc w:val="left"/>
      </w:lvl>
    </w:lvlOverride>
  </w:num>
  <w:num w:numId="67">
    <w:abstractNumId w:val="168"/>
    <w:lvlOverride w:ilvl="0">
      <w:lvl w:ilvl="0">
        <w:numFmt w:val="decimal"/>
        <w:lvlText w:val="%1."/>
        <w:lvlJc w:val="left"/>
      </w:lvl>
    </w:lvlOverride>
  </w:num>
  <w:num w:numId="68">
    <w:abstractNumId w:val="69"/>
    <w:lvlOverride w:ilvl="0">
      <w:lvl w:ilvl="0">
        <w:numFmt w:val="decimal"/>
        <w:lvlText w:val="%1."/>
        <w:lvlJc w:val="left"/>
      </w:lvl>
    </w:lvlOverride>
  </w:num>
  <w:num w:numId="69">
    <w:abstractNumId w:val="19"/>
    <w:lvlOverride w:ilvl="0">
      <w:lvl w:ilvl="0">
        <w:numFmt w:val="decimal"/>
        <w:lvlText w:val="%1."/>
        <w:lvlJc w:val="left"/>
      </w:lvl>
    </w:lvlOverride>
  </w:num>
  <w:num w:numId="70">
    <w:abstractNumId w:val="106"/>
    <w:lvlOverride w:ilvl="0">
      <w:lvl w:ilvl="0">
        <w:numFmt w:val="decimal"/>
        <w:lvlText w:val="%1."/>
        <w:lvlJc w:val="left"/>
      </w:lvl>
    </w:lvlOverride>
  </w:num>
  <w:num w:numId="71">
    <w:abstractNumId w:val="65"/>
    <w:lvlOverride w:ilvl="0">
      <w:lvl w:ilvl="0">
        <w:numFmt w:val="decimal"/>
        <w:lvlText w:val="%1."/>
        <w:lvlJc w:val="left"/>
      </w:lvl>
    </w:lvlOverride>
  </w:num>
  <w:num w:numId="72">
    <w:abstractNumId w:val="135"/>
    <w:lvlOverride w:ilvl="0">
      <w:lvl w:ilvl="0">
        <w:numFmt w:val="decimal"/>
        <w:lvlText w:val="%1."/>
        <w:lvlJc w:val="left"/>
      </w:lvl>
    </w:lvlOverride>
  </w:num>
  <w:num w:numId="73">
    <w:abstractNumId w:val="37"/>
    <w:lvlOverride w:ilvl="0">
      <w:lvl w:ilvl="0">
        <w:numFmt w:val="decimal"/>
        <w:lvlText w:val="%1."/>
        <w:lvlJc w:val="left"/>
      </w:lvl>
    </w:lvlOverride>
  </w:num>
  <w:num w:numId="74">
    <w:abstractNumId w:val="71"/>
    <w:lvlOverride w:ilvl="0">
      <w:lvl w:ilvl="0">
        <w:numFmt w:val="decimal"/>
        <w:lvlText w:val="%1."/>
        <w:lvlJc w:val="left"/>
      </w:lvl>
    </w:lvlOverride>
  </w:num>
  <w:num w:numId="75">
    <w:abstractNumId w:val="46"/>
    <w:lvlOverride w:ilvl="0">
      <w:lvl w:ilvl="0">
        <w:numFmt w:val="decimal"/>
        <w:lvlText w:val="%1."/>
        <w:lvlJc w:val="left"/>
      </w:lvl>
    </w:lvlOverride>
  </w:num>
  <w:num w:numId="76">
    <w:abstractNumId w:val="129"/>
    <w:lvlOverride w:ilvl="0">
      <w:lvl w:ilvl="0">
        <w:numFmt w:val="decimal"/>
        <w:lvlText w:val="%1."/>
        <w:lvlJc w:val="left"/>
      </w:lvl>
    </w:lvlOverride>
  </w:num>
  <w:num w:numId="77">
    <w:abstractNumId w:val="66"/>
    <w:lvlOverride w:ilvl="0">
      <w:lvl w:ilvl="0">
        <w:numFmt w:val="decimal"/>
        <w:lvlText w:val="%1."/>
        <w:lvlJc w:val="left"/>
      </w:lvl>
    </w:lvlOverride>
  </w:num>
  <w:num w:numId="78">
    <w:abstractNumId w:val="128"/>
    <w:lvlOverride w:ilvl="0">
      <w:lvl w:ilvl="0">
        <w:numFmt w:val="decimal"/>
        <w:lvlText w:val="%1."/>
        <w:lvlJc w:val="left"/>
      </w:lvl>
    </w:lvlOverride>
  </w:num>
  <w:num w:numId="79">
    <w:abstractNumId w:val="39"/>
    <w:lvlOverride w:ilvl="0">
      <w:lvl w:ilvl="0">
        <w:numFmt w:val="decimal"/>
        <w:lvlText w:val="%1."/>
        <w:lvlJc w:val="left"/>
      </w:lvl>
    </w:lvlOverride>
  </w:num>
  <w:num w:numId="80">
    <w:abstractNumId w:val="47"/>
    <w:lvlOverride w:ilvl="0">
      <w:lvl w:ilvl="0">
        <w:numFmt w:val="decimal"/>
        <w:lvlText w:val="%1."/>
        <w:lvlJc w:val="left"/>
      </w:lvl>
    </w:lvlOverride>
  </w:num>
  <w:num w:numId="81">
    <w:abstractNumId w:val="170"/>
    <w:lvlOverride w:ilvl="0">
      <w:lvl w:ilvl="0">
        <w:numFmt w:val="decimal"/>
        <w:lvlText w:val="%1."/>
        <w:lvlJc w:val="left"/>
      </w:lvl>
    </w:lvlOverride>
  </w:num>
  <w:num w:numId="82">
    <w:abstractNumId w:val="51"/>
    <w:lvlOverride w:ilvl="0">
      <w:lvl w:ilvl="0">
        <w:numFmt w:val="decimal"/>
        <w:lvlText w:val="%1."/>
        <w:lvlJc w:val="left"/>
      </w:lvl>
    </w:lvlOverride>
  </w:num>
  <w:num w:numId="83">
    <w:abstractNumId w:val="159"/>
    <w:lvlOverride w:ilvl="0">
      <w:lvl w:ilvl="0">
        <w:numFmt w:val="decimal"/>
        <w:lvlText w:val="%1."/>
        <w:lvlJc w:val="left"/>
      </w:lvl>
    </w:lvlOverride>
  </w:num>
  <w:num w:numId="84">
    <w:abstractNumId w:val="10"/>
    <w:lvlOverride w:ilvl="0">
      <w:lvl w:ilvl="0">
        <w:numFmt w:val="decimal"/>
        <w:lvlText w:val="%1."/>
        <w:lvlJc w:val="left"/>
      </w:lvl>
    </w:lvlOverride>
  </w:num>
  <w:num w:numId="85">
    <w:abstractNumId w:val="15"/>
    <w:lvlOverride w:ilvl="0">
      <w:lvl w:ilvl="0">
        <w:numFmt w:val="decimal"/>
        <w:lvlText w:val="%1."/>
        <w:lvlJc w:val="left"/>
      </w:lvl>
    </w:lvlOverride>
  </w:num>
  <w:num w:numId="86">
    <w:abstractNumId w:val="101"/>
    <w:lvlOverride w:ilvl="0">
      <w:lvl w:ilvl="0">
        <w:numFmt w:val="decimal"/>
        <w:lvlText w:val="%1."/>
        <w:lvlJc w:val="left"/>
      </w:lvl>
    </w:lvlOverride>
  </w:num>
  <w:num w:numId="87">
    <w:abstractNumId w:val="116"/>
    <w:lvlOverride w:ilvl="0">
      <w:lvl w:ilvl="0">
        <w:numFmt w:val="decimal"/>
        <w:lvlText w:val="%1."/>
        <w:lvlJc w:val="left"/>
      </w:lvl>
    </w:lvlOverride>
  </w:num>
  <w:num w:numId="88">
    <w:abstractNumId w:val="89"/>
    <w:lvlOverride w:ilvl="0">
      <w:lvl w:ilvl="0">
        <w:numFmt w:val="decimal"/>
        <w:lvlText w:val="%1."/>
        <w:lvlJc w:val="left"/>
      </w:lvl>
    </w:lvlOverride>
  </w:num>
  <w:num w:numId="89">
    <w:abstractNumId w:val="23"/>
    <w:lvlOverride w:ilvl="0">
      <w:lvl w:ilvl="0">
        <w:numFmt w:val="decimal"/>
        <w:lvlText w:val="%1."/>
        <w:lvlJc w:val="left"/>
      </w:lvl>
    </w:lvlOverride>
  </w:num>
  <w:num w:numId="90">
    <w:abstractNumId w:val="24"/>
    <w:lvlOverride w:ilvl="0">
      <w:lvl w:ilvl="0">
        <w:numFmt w:val="decimal"/>
        <w:lvlText w:val="%1."/>
        <w:lvlJc w:val="left"/>
      </w:lvl>
    </w:lvlOverride>
  </w:num>
  <w:num w:numId="91">
    <w:abstractNumId w:val="53"/>
    <w:lvlOverride w:ilvl="0">
      <w:lvl w:ilvl="0">
        <w:numFmt w:val="decimal"/>
        <w:lvlText w:val="%1."/>
        <w:lvlJc w:val="left"/>
      </w:lvl>
    </w:lvlOverride>
  </w:num>
  <w:num w:numId="92">
    <w:abstractNumId w:val="76"/>
    <w:lvlOverride w:ilvl="0">
      <w:lvl w:ilvl="0">
        <w:numFmt w:val="decimal"/>
        <w:lvlText w:val="%1."/>
        <w:lvlJc w:val="left"/>
      </w:lvl>
    </w:lvlOverride>
  </w:num>
  <w:num w:numId="93">
    <w:abstractNumId w:val="171"/>
    <w:lvlOverride w:ilvl="0">
      <w:lvl w:ilvl="0">
        <w:numFmt w:val="decimal"/>
        <w:lvlText w:val="%1."/>
        <w:lvlJc w:val="left"/>
      </w:lvl>
    </w:lvlOverride>
  </w:num>
  <w:num w:numId="94">
    <w:abstractNumId w:val="52"/>
    <w:lvlOverride w:ilvl="0">
      <w:lvl w:ilvl="0">
        <w:numFmt w:val="decimal"/>
        <w:lvlText w:val="%1."/>
        <w:lvlJc w:val="left"/>
      </w:lvl>
    </w:lvlOverride>
  </w:num>
  <w:num w:numId="95">
    <w:abstractNumId w:val="84"/>
    <w:lvlOverride w:ilvl="0">
      <w:lvl w:ilvl="0">
        <w:numFmt w:val="decimal"/>
        <w:lvlText w:val="%1."/>
        <w:lvlJc w:val="left"/>
      </w:lvl>
    </w:lvlOverride>
  </w:num>
  <w:num w:numId="96">
    <w:abstractNumId w:val="160"/>
    <w:lvlOverride w:ilvl="0">
      <w:lvl w:ilvl="0">
        <w:numFmt w:val="decimal"/>
        <w:lvlText w:val="%1."/>
        <w:lvlJc w:val="left"/>
      </w:lvl>
    </w:lvlOverride>
  </w:num>
  <w:num w:numId="97">
    <w:abstractNumId w:val="152"/>
    <w:lvlOverride w:ilvl="0">
      <w:lvl w:ilvl="0">
        <w:numFmt w:val="decimal"/>
        <w:lvlText w:val="%1."/>
        <w:lvlJc w:val="left"/>
      </w:lvl>
    </w:lvlOverride>
  </w:num>
  <w:num w:numId="98">
    <w:abstractNumId w:val="88"/>
    <w:lvlOverride w:ilvl="0">
      <w:lvl w:ilvl="0">
        <w:numFmt w:val="decimal"/>
        <w:lvlText w:val="%1."/>
        <w:lvlJc w:val="left"/>
      </w:lvl>
    </w:lvlOverride>
  </w:num>
  <w:num w:numId="99">
    <w:abstractNumId w:val="100"/>
    <w:lvlOverride w:ilvl="0">
      <w:lvl w:ilvl="0">
        <w:numFmt w:val="decimal"/>
        <w:lvlText w:val="%1."/>
        <w:lvlJc w:val="left"/>
      </w:lvl>
    </w:lvlOverride>
  </w:num>
  <w:num w:numId="100">
    <w:abstractNumId w:val="143"/>
    <w:lvlOverride w:ilvl="0">
      <w:lvl w:ilvl="0">
        <w:numFmt w:val="decimal"/>
        <w:lvlText w:val="%1."/>
        <w:lvlJc w:val="left"/>
      </w:lvl>
    </w:lvlOverride>
  </w:num>
  <w:num w:numId="101">
    <w:abstractNumId w:val="107"/>
    <w:lvlOverride w:ilvl="0">
      <w:lvl w:ilvl="0">
        <w:numFmt w:val="decimal"/>
        <w:lvlText w:val="%1."/>
        <w:lvlJc w:val="left"/>
      </w:lvl>
    </w:lvlOverride>
  </w:num>
  <w:num w:numId="102">
    <w:abstractNumId w:val="158"/>
    <w:lvlOverride w:ilvl="0">
      <w:lvl w:ilvl="0">
        <w:numFmt w:val="decimal"/>
        <w:lvlText w:val="%1."/>
        <w:lvlJc w:val="left"/>
      </w:lvl>
    </w:lvlOverride>
  </w:num>
  <w:num w:numId="103">
    <w:abstractNumId w:val="127"/>
    <w:lvlOverride w:ilvl="0">
      <w:lvl w:ilvl="0">
        <w:numFmt w:val="decimal"/>
        <w:lvlText w:val="%1."/>
        <w:lvlJc w:val="left"/>
      </w:lvl>
    </w:lvlOverride>
  </w:num>
  <w:num w:numId="104">
    <w:abstractNumId w:val="77"/>
    <w:lvlOverride w:ilvl="0">
      <w:lvl w:ilvl="0">
        <w:numFmt w:val="decimal"/>
        <w:lvlText w:val="%1."/>
        <w:lvlJc w:val="left"/>
      </w:lvl>
    </w:lvlOverride>
  </w:num>
  <w:num w:numId="105">
    <w:abstractNumId w:val="126"/>
    <w:lvlOverride w:ilvl="0">
      <w:lvl w:ilvl="0">
        <w:numFmt w:val="decimal"/>
        <w:lvlText w:val="%1."/>
        <w:lvlJc w:val="left"/>
      </w:lvl>
    </w:lvlOverride>
  </w:num>
  <w:num w:numId="106">
    <w:abstractNumId w:val="162"/>
    <w:lvlOverride w:ilvl="0">
      <w:lvl w:ilvl="0">
        <w:numFmt w:val="decimal"/>
        <w:lvlText w:val="%1."/>
        <w:lvlJc w:val="left"/>
      </w:lvl>
    </w:lvlOverride>
  </w:num>
  <w:num w:numId="107">
    <w:abstractNumId w:val="29"/>
    <w:lvlOverride w:ilvl="0">
      <w:lvl w:ilvl="0">
        <w:numFmt w:val="decimal"/>
        <w:lvlText w:val="%1."/>
        <w:lvlJc w:val="left"/>
      </w:lvl>
    </w:lvlOverride>
  </w:num>
  <w:num w:numId="108">
    <w:abstractNumId w:val="149"/>
    <w:lvlOverride w:ilvl="0">
      <w:lvl w:ilvl="0">
        <w:numFmt w:val="decimal"/>
        <w:lvlText w:val="%1."/>
        <w:lvlJc w:val="left"/>
      </w:lvl>
    </w:lvlOverride>
  </w:num>
  <w:num w:numId="109">
    <w:abstractNumId w:val="26"/>
    <w:lvlOverride w:ilvl="0">
      <w:lvl w:ilvl="0">
        <w:numFmt w:val="decimal"/>
        <w:lvlText w:val="%1."/>
        <w:lvlJc w:val="left"/>
      </w:lvl>
    </w:lvlOverride>
  </w:num>
  <w:num w:numId="110">
    <w:abstractNumId w:val="144"/>
    <w:lvlOverride w:ilvl="0">
      <w:lvl w:ilvl="0">
        <w:numFmt w:val="decimal"/>
        <w:lvlText w:val="%1."/>
        <w:lvlJc w:val="left"/>
      </w:lvl>
    </w:lvlOverride>
  </w:num>
  <w:num w:numId="111">
    <w:abstractNumId w:val="75"/>
    <w:lvlOverride w:ilvl="0">
      <w:lvl w:ilvl="0">
        <w:numFmt w:val="decimal"/>
        <w:lvlText w:val="%1."/>
        <w:lvlJc w:val="left"/>
      </w:lvl>
    </w:lvlOverride>
  </w:num>
  <w:num w:numId="112">
    <w:abstractNumId w:val="35"/>
    <w:lvlOverride w:ilvl="0">
      <w:lvl w:ilvl="0">
        <w:numFmt w:val="decimal"/>
        <w:lvlText w:val="%1."/>
        <w:lvlJc w:val="left"/>
      </w:lvl>
    </w:lvlOverride>
  </w:num>
  <w:num w:numId="113">
    <w:abstractNumId w:val="164"/>
    <w:lvlOverride w:ilvl="0">
      <w:lvl w:ilvl="0">
        <w:numFmt w:val="decimal"/>
        <w:lvlText w:val="%1."/>
        <w:lvlJc w:val="left"/>
      </w:lvl>
    </w:lvlOverride>
  </w:num>
  <w:num w:numId="114">
    <w:abstractNumId w:val="165"/>
    <w:lvlOverride w:ilvl="0">
      <w:lvl w:ilvl="0">
        <w:numFmt w:val="decimal"/>
        <w:lvlText w:val="%1."/>
        <w:lvlJc w:val="left"/>
      </w:lvl>
    </w:lvlOverride>
  </w:num>
  <w:num w:numId="115">
    <w:abstractNumId w:val="60"/>
    <w:lvlOverride w:ilvl="0">
      <w:lvl w:ilvl="0">
        <w:numFmt w:val="decimal"/>
        <w:lvlText w:val="%1."/>
        <w:lvlJc w:val="left"/>
      </w:lvl>
    </w:lvlOverride>
  </w:num>
  <w:num w:numId="116">
    <w:abstractNumId w:val="114"/>
    <w:lvlOverride w:ilvl="0">
      <w:lvl w:ilvl="0">
        <w:numFmt w:val="decimal"/>
        <w:lvlText w:val="%1."/>
        <w:lvlJc w:val="left"/>
      </w:lvl>
    </w:lvlOverride>
  </w:num>
  <w:num w:numId="117">
    <w:abstractNumId w:val="141"/>
    <w:lvlOverride w:ilvl="0">
      <w:lvl w:ilvl="0">
        <w:numFmt w:val="decimal"/>
        <w:lvlText w:val="%1."/>
        <w:lvlJc w:val="left"/>
      </w:lvl>
    </w:lvlOverride>
  </w:num>
  <w:num w:numId="118">
    <w:abstractNumId w:val="8"/>
    <w:lvlOverride w:ilvl="0">
      <w:lvl w:ilvl="0">
        <w:numFmt w:val="decimal"/>
        <w:lvlText w:val="%1."/>
        <w:lvlJc w:val="left"/>
      </w:lvl>
    </w:lvlOverride>
  </w:num>
  <w:num w:numId="119">
    <w:abstractNumId w:val="31"/>
    <w:lvlOverride w:ilvl="0">
      <w:lvl w:ilvl="0">
        <w:numFmt w:val="decimal"/>
        <w:lvlText w:val="%1."/>
        <w:lvlJc w:val="left"/>
      </w:lvl>
    </w:lvlOverride>
  </w:num>
  <w:num w:numId="120">
    <w:abstractNumId w:val="176"/>
    <w:lvlOverride w:ilvl="0">
      <w:lvl w:ilvl="0">
        <w:numFmt w:val="decimal"/>
        <w:lvlText w:val="%1."/>
        <w:lvlJc w:val="left"/>
      </w:lvl>
    </w:lvlOverride>
  </w:num>
  <w:num w:numId="121">
    <w:abstractNumId w:val="139"/>
    <w:lvlOverride w:ilvl="0">
      <w:lvl w:ilvl="0">
        <w:numFmt w:val="decimal"/>
        <w:lvlText w:val="%1."/>
        <w:lvlJc w:val="left"/>
      </w:lvl>
    </w:lvlOverride>
  </w:num>
  <w:num w:numId="122">
    <w:abstractNumId w:val="28"/>
    <w:lvlOverride w:ilvl="0">
      <w:lvl w:ilvl="0">
        <w:numFmt w:val="decimal"/>
        <w:lvlText w:val="%1."/>
        <w:lvlJc w:val="left"/>
      </w:lvl>
    </w:lvlOverride>
  </w:num>
  <w:num w:numId="123">
    <w:abstractNumId w:val="11"/>
    <w:lvlOverride w:ilvl="0">
      <w:lvl w:ilvl="0">
        <w:numFmt w:val="decimal"/>
        <w:lvlText w:val="%1."/>
        <w:lvlJc w:val="left"/>
      </w:lvl>
    </w:lvlOverride>
  </w:num>
  <w:num w:numId="124">
    <w:abstractNumId w:val="49"/>
    <w:lvlOverride w:ilvl="0">
      <w:lvl w:ilvl="0">
        <w:numFmt w:val="decimal"/>
        <w:lvlText w:val="%1."/>
        <w:lvlJc w:val="left"/>
      </w:lvl>
    </w:lvlOverride>
  </w:num>
  <w:num w:numId="125">
    <w:abstractNumId w:val="36"/>
    <w:lvlOverride w:ilvl="0">
      <w:lvl w:ilvl="0">
        <w:numFmt w:val="decimal"/>
        <w:lvlText w:val="%1."/>
        <w:lvlJc w:val="left"/>
      </w:lvl>
    </w:lvlOverride>
  </w:num>
  <w:num w:numId="126">
    <w:abstractNumId w:val="30"/>
    <w:lvlOverride w:ilvl="0">
      <w:lvl w:ilvl="0">
        <w:numFmt w:val="decimal"/>
        <w:lvlText w:val="%1."/>
        <w:lvlJc w:val="left"/>
      </w:lvl>
    </w:lvlOverride>
  </w:num>
  <w:num w:numId="127">
    <w:abstractNumId w:val="54"/>
    <w:lvlOverride w:ilvl="0">
      <w:lvl w:ilvl="0">
        <w:numFmt w:val="decimal"/>
        <w:lvlText w:val="%1."/>
        <w:lvlJc w:val="left"/>
      </w:lvl>
    </w:lvlOverride>
  </w:num>
  <w:num w:numId="128">
    <w:abstractNumId w:val="120"/>
    <w:lvlOverride w:ilvl="0">
      <w:lvl w:ilvl="0">
        <w:numFmt w:val="decimal"/>
        <w:lvlText w:val="%1."/>
        <w:lvlJc w:val="left"/>
      </w:lvl>
    </w:lvlOverride>
  </w:num>
  <w:num w:numId="129">
    <w:abstractNumId w:val="80"/>
    <w:lvlOverride w:ilvl="0">
      <w:lvl w:ilvl="0">
        <w:numFmt w:val="decimal"/>
        <w:lvlText w:val="%1."/>
        <w:lvlJc w:val="left"/>
      </w:lvl>
    </w:lvlOverride>
  </w:num>
  <w:num w:numId="130">
    <w:abstractNumId w:val="146"/>
    <w:lvlOverride w:ilvl="0">
      <w:lvl w:ilvl="0">
        <w:numFmt w:val="decimal"/>
        <w:lvlText w:val="%1."/>
        <w:lvlJc w:val="left"/>
      </w:lvl>
    </w:lvlOverride>
  </w:num>
  <w:num w:numId="131">
    <w:abstractNumId w:val="109"/>
    <w:lvlOverride w:ilvl="0">
      <w:lvl w:ilvl="0">
        <w:numFmt w:val="decimal"/>
        <w:lvlText w:val="%1."/>
        <w:lvlJc w:val="left"/>
      </w:lvl>
    </w:lvlOverride>
  </w:num>
  <w:num w:numId="132">
    <w:abstractNumId w:val="157"/>
    <w:lvlOverride w:ilvl="0">
      <w:lvl w:ilvl="0">
        <w:numFmt w:val="decimal"/>
        <w:lvlText w:val="%1."/>
        <w:lvlJc w:val="left"/>
      </w:lvl>
    </w:lvlOverride>
  </w:num>
  <w:num w:numId="133">
    <w:abstractNumId w:val="44"/>
    <w:lvlOverride w:ilvl="0">
      <w:lvl w:ilvl="0">
        <w:numFmt w:val="decimal"/>
        <w:lvlText w:val="%1."/>
        <w:lvlJc w:val="left"/>
      </w:lvl>
    </w:lvlOverride>
  </w:num>
  <w:num w:numId="134">
    <w:abstractNumId w:val="123"/>
    <w:lvlOverride w:ilvl="0">
      <w:lvl w:ilvl="0">
        <w:numFmt w:val="decimal"/>
        <w:lvlText w:val="%1."/>
        <w:lvlJc w:val="left"/>
      </w:lvl>
    </w:lvlOverride>
  </w:num>
  <w:num w:numId="135">
    <w:abstractNumId w:val="180"/>
    <w:lvlOverride w:ilvl="0">
      <w:lvl w:ilvl="0">
        <w:numFmt w:val="decimal"/>
        <w:lvlText w:val="%1."/>
        <w:lvlJc w:val="left"/>
      </w:lvl>
    </w:lvlOverride>
  </w:num>
  <w:num w:numId="136">
    <w:abstractNumId w:val="118"/>
    <w:lvlOverride w:ilvl="0">
      <w:lvl w:ilvl="0">
        <w:numFmt w:val="decimal"/>
        <w:lvlText w:val="%1."/>
        <w:lvlJc w:val="left"/>
      </w:lvl>
    </w:lvlOverride>
  </w:num>
  <w:num w:numId="137">
    <w:abstractNumId w:val="18"/>
    <w:lvlOverride w:ilvl="0">
      <w:lvl w:ilvl="0">
        <w:numFmt w:val="decimal"/>
        <w:lvlText w:val="%1."/>
        <w:lvlJc w:val="left"/>
      </w:lvl>
    </w:lvlOverride>
  </w:num>
  <w:num w:numId="138">
    <w:abstractNumId w:val="67"/>
    <w:lvlOverride w:ilvl="0">
      <w:lvl w:ilvl="0">
        <w:numFmt w:val="decimal"/>
        <w:lvlText w:val="%1."/>
        <w:lvlJc w:val="left"/>
      </w:lvl>
    </w:lvlOverride>
  </w:num>
  <w:num w:numId="139">
    <w:abstractNumId w:val="50"/>
    <w:lvlOverride w:ilvl="0">
      <w:lvl w:ilvl="0">
        <w:numFmt w:val="decimal"/>
        <w:lvlText w:val="%1."/>
        <w:lvlJc w:val="left"/>
      </w:lvl>
    </w:lvlOverride>
  </w:num>
  <w:num w:numId="140">
    <w:abstractNumId w:val="56"/>
    <w:lvlOverride w:ilvl="0">
      <w:lvl w:ilvl="0">
        <w:numFmt w:val="decimal"/>
        <w:lvlText w:val="%1."/>
        <w:lvlJc w:val="left"/>
      </w:lvl>
    </w:lvlOverride>
  </w:num>
  <w:num w:numId="141">
    <w:abstractNumId w:val="63"/>
    <w:lvlOverride w:ilvl="0">
      <w:lvl w:ilvl="0">
        <w:numFmt w:val="decimal"/>
        <w:lvlText w:val="%1."/>
        <w:lvlJc w:val="left"/>
      </w:lvl>
    </w:lvlOverride>
  </w:num>
  <w:num w:numId="142">
    <w:abstractNumId w:val="99"/>
    <w:lvlOverride w:ilvl="0">
      <w:lvl w:ilvl="0">
        <w:numFmt w:val="decimal"/>
        <w:lvlText w:val="%1."/>
        <w:lvlJc w:val="left"/>
      </w:lvl>
    </w:lvlOverride>
  </w:num>
  <w:num w:numId="143">
    <w:abstractNumId w:val="119"/>
    <w:lvlOverride w:ilvl="0">
      <w:lvl w:ilvl="0">
        <w:numFmt w:val="decimal"/>
        <w:lvlText w:val="%1."/>
        <w:lvlJc w:val="left"/>
      </w:lvl>
    </w:lvlOverride>
  </w:num>
  <w:num w:numId="144">
    <w:abstractNumId w:val="13"/>
    <w:lvlOverride w:ilvl="0">
      <w:lvl w:ilvl="0">
        <w:numFmt w:val="decimal"/>
        <w:lvlText w:val="%1."/>
        <w:lvlJc w:val="left"/>
      </w:lvl>
    </w:lvlOverride>
  </w:num>
  <w:num w:numId="145">
    <w:abstractNumId w:val="38"/>
    <w:lvlOverride w:ilvl="0">
      <w:lvl w:ilvl="0">
        <w:numFmt w:val="decimal"/>
        <w:lvlText w:val="%1."/>
        <w:lvlJc w:val="left"/>
      </w:lvl>
    </w:lvlOverride>
  </w:num>
  <w:num w:numId="146">
    <w:abstractNumId w:val="104"/>
    <w:lvlOverride w:ilvl="0">
      <w:lvl w:ilvl="0">
        <w:numFmt w:val="decimal"/>
        <w:lvlText w:val="%1."/>
        <w:lvlJc w:val="left"/>
      </w:lvl>
    </w:lvlOverride>
  </w:num>
  <w:num w:numId="147">
    <w:abstractNumId w:val="178"/>
    <w:lvlOverride w:ilvl="0">
      <w:lvl w:ilvl="0">
        <w:numFmt w:val="decimal"/>
        <w:lvlText w:val="%1."/>
        <w:lvlJc w:val="left"/>
      </w:lvl>
    </w:lvlOverride>
  </w:num>
  <w:num w:numId="148">
    <w:abstractNumId w:val="140"/>
    <w:lvlOverride w:ilvl="0">
      <w:lvl w:ilvl="0">
        <w:numFmt w:val="decimal"/>
        <w:lvlText w:val="%1."/>
        <w:lvlJc w:val="left"/>
      </w:lvl>
    </w:lvlOverride>
  </w:num>
  <w:num w:numId="149">
    <w:abstractNumId w:val="175"/>
    <w:lvlOverride w:ilvl="0">
      <w:lvl w:ilvl="0">
        <w:numFmt w:val="decimal"/>
        <w:lvlText w:val="%1."/>
        <w:lvlJc w:val="left"/>
      </w:lvl>
    </w:lvlOverride>
  </w:num>
  <w:num w:numId="150">
    <w:abstractNumId w:val="94"/>
    <w:lvlOverride w:ilvl="0">
      <w:lvl w:ilvl="0">
        <w:numFmt w:val="decimal"/>
        <w:lvlText w:val="%1."/>
        <w:lvlJc w:val="left"/>
      </w:lvl>
    </w:lvlOverride>
  </w:num>
  <w:num w:numId="151">
    <w:abstractNumId w:val="156"/>
    <w:lvlOverride w:ilvl="0">
      <w:lvl w:ilvl="0">
        <w:numFmt w:val="decimal"/>
        <w:lvlText w:val="%1."/>
        <w:lvlJc w:val="left"/>
      </w:lvl>
    </w:lvlOverride>
  </w:num>
  <w:num w:numId="152">
    <w:abstractNumId w:val="132"/>
    <w:lvlOverride w:ilvl="0">
      <w:lvl w:ilvl="0">
        <w:numFmt w:val="decimal"/>
        <w:lvlText w:val="%1."/>
        <w:lvlJc w:val="left"/>
      </w:lvl>
    </w:lvlOverride>
  </w:num>
  <w:num w:numId="153">
    <w:abstractNumId w:val="9"/>
    <w:lvlOverride w:ilvl="0">
      <w:lvl w:ilvl="0">
        <w:numFmt w:val="decimal"/>
        <w:lvlText w:val="%1."/>
        <w:lvlJc w:val="left"/>
      </w:lvl>
    </w:lvlOverride>
  </w:num>
  <w:num w:numId="154">
    <w:abstractNumId w:val="105"/>
    <w:lvlOverride w:ilvl="0">
      <w:lvl w:ilvl="0">
        <w:numFmt w:val="decimal"/>
        <w:lvlText w:val="%1."/>
        <w:lvlJc w:val="left"/>
      </w:lvl>
    </w:lvlOverride>
  </w:num>
  <w:num w:numId="155">
    <w:abstractNumId w:val="113"/>
    <w:lvlOverride w:ilvl="0">
      <w:lvl w:ilvl="0">
        <w:numFmt w:val="decimal"/>
        <w:lvlText w:val="%1."/>
        <w:lvlJc w:val="left"/>
      </w:lvl>
    </w:lvlOverride>
  </w:num>
  <w:num w:numId="156">
    <w:abstractNumId w:val="86"/>
    <w:lvlOverride w:ilvl="0">
      <w:lvl w:ilvl="0">
        <w:numFmt w:val="decimal"/>
        <w:lvlText w:val="%1."/>
        <w:lvlJc w:val="left"/>
      </w:lvl>
    </w:lvlOverride>
  </w:num>
  <w:num w:numId="157">
    <w:abstractNumId w:val="166"/>
    <w:lvlOverride w:ilvl="0">
      <w:lvl w:ilvl="0">
        <w:numFmt w:val="decimal"/>
        <w:lvlText w:val="%1."/>
        <w:lvlJc w:val="left"/>
      </w:lvl>
    </w:lvlOverride>
  </w:num>
  <w:num w:numId="158">
    <w:abstractNumId w:val="121"/>
    <w:lvlOverride w:ilvl="0">
      <w:lvl w:ilvl="0">
        <w:numFmt w:val="decimal"/>
        <w:lvlText w:val="%1."/>
        <w:lvlJc w:val="left"/>
      </w:lvl>
    </w:lvlOverride>
  </w:num>
  <w:num w:numId="159">
    <w:abstractNumId w:val="61"/>
    <w:lvlOverride w:ilvl="0">
      <w:lvl w:ilvl="0">
        <w:numFmt w:val="decimal"/>
        <w:lvlText w:val="%1."/>
        <w:lvlJc w:val="left"/>
      </w:lvl>
    </w:lvlOverride>
  </w:num>
  <w:num w:numId="160">
    <w:abstractNumId w:val="110"/>
    <w:lvlOverride w:ilvl="0">
      <w:lvl w:ilvl="0">
        <w:numFmt w:val="decimal"/>
        <w:lvlText w:val="%1."/>
        <w:lvlJc w:val="left"/>
      </w:lvl>
    </w:lvlOverride>
  </w:num>
  <w:num w:numId="161">
    <w:abstractNumId w:val="169"/>
    <w:lvlOverride w:ilvl="0">
      <w:lvl w:ilvl="0">
        <w:numFmt w:val="decimal"/>
        <w:lvlText w:val="%1."/>
        <w:lvlJc w:val="left"/>
      </w:lvl>
    </w:lvlOverride>
  </w:num>
  <w:num w:numId="162">
    <w:abstractNumId w:val="151"/>
    <w:lvlOverride w:ilvl="0">
      <w:lvl w:ilvl="0">
        <w:numFmt w:val="decimal"/>
        <w:lvlText w:val="%1."/>
        <w:lvlJc w:val="left"/>
      </w:lvl>
    </w:lvlOverride>
  </w:num>
  <w:num w:numId="163">
    <w:abstractNumId w:val="70"/>
    <w:lvlOverride w:ilvl="0">
      <w:lvl w:ilvl="0">
        <w:numFmt w:val="decimal"/>
        <w:lvlText w:val="%1."/>
        <w:lvlJc w:val="left"/>
      </w:lvl>
    </w:lvlOverride>
  </w:num>
  <w:num w:numId="164">
    <w:abstractNumId w:val="21"/>
    <w:lvlOverride w:ilvl="0">
      <w:lvl w:ilvl="0">
        <w:numFmt w:val="decimal"/>
        <w:lvlText w:val="%1."/>
        <w:lvlJc w:val="left"/>
      </w:lvl>
    </w:lvlOverride>
  </w:num>
  <w:num w:numId="165">
    <w:abstractNumId w:val="93"/>
    <w:lvlOverride w:ilvl="0">
      <w:lvl w:ilvl="0">
        <w:numFmt w:val="decimal"/>
        <w:lvlText w:val="%1."/>
        <w:lvlJc w:val="left"/>
      </w:lvl>
    </w:lvlOverride>
  </w:num>
  <w:num w:numId="166">
    <w:abstractNumId w:val="155"/>
    <w:lvlOverride w:ilvl="0">
      <w:lvl w:ilvl="0">
        <w:numFmt w:val="decimal"/>
        <w:lvlText w:val="%1."/>
        <w:lvlJc w:val="left"/>
      </w:lvl>
    </w:lvlOverride>
  </w:num>
  <w:num w:numId="167">
    <w:abstractNumId w:val="145"/>
    <w:lvlOverride w:ilvl="0">
      <w:lvl w:ilvl="0">
        <w:numFmt w:val="decimal"/>
        <w:lvlText w:val="%1."/>
        <w:lvlJc w:val="left"/>
      </w:lvl>
    </w:lvlOverride>
  </w:num>
  <w:num w:numId="168">
    <w:abstractNumId w:val="25"/>
    <w:lvlOverride w:ilvl="0">
      <w:lvl w:ilvl="0">
        <w:numFmt w:val="decimal"/>
        <w:lvlText w:val="%1."/>
        <w:lvlJc w:val="left"/>
      </w:lvl>
    </w:lvlOverride>
  </w:num>
  <w:num w:numId="169">
    <w:abstractNumId w:val="92"/>
    <w:lvlOverride w:ilvl="0">
      <w:lvl w:ilvl="0">
        <w:numFmt w:val="decimal"/>
        <w:lvlText w:val="%1."/>
        <w:lvlJc w:val="left"/>
      </w:lvl>
    </w:lvlOverride>
  </w:num>
  <w:num w:numId="170">
    <w:abstractNumId w:val="87"/>
    <w:lvlOverride w:ilvl="0">
      <w:lvl w:ilvl="0">
        <w:numFmt w:val="decimal"/>
        <w:lvlText w:val="%1."/>
        <w:lvlJc w:val="left"/>
      </w:lvl>
    </w:lvlOverride>
  </w:num>
  <w:num w:numId="171">
    <w:abstractNumId w:val="68"/>
    <w:lvlOverride w:ilvl="0">
      <w:lvl w:ilvl="0">
        <w:numFmt w:val="decimal"/>
        <w:lvlText w:val="%1."/>
        <w:lvlJc w:val="left"/>
      </w:lvl>
    </w:lvlOverride>
  </w:num>
  <w:num w:numId="172">
    <w:abstractNumId w:val="122"/>
    <w:lvlOverride w:ilvl="0">
      <w:lvl w:ilvl="0">
        <w:numFmt w:val="decimal"/>
        <w:lvlText w:val="%1."/>
        <w:lvlJc w:val="left"/>
      </w:lvl>
    </w:lvlOverride>
  </w:num>
  <w:num w:numId="173">
    <w:abstractNumId w:val="34"/>
    <w:lvlOverride w:ilvl="0">
      <w:lvl w:ilvl="0">
        <w:numFmt w:val="decimal"/>
        <w:lvlText w:val="%1."/>
        <w:lvlJc w:val="left"/>
      </w:lvl>
    </w:lvlOverride>
  </w:num>
  <w:num w:numId="174">
    <w:abstractNumId w:val="42"/>
    <w:lvlOverride w:ilvl="0">
      <w:lvl w:ilvl="0">
        <w:numFmt w:val="decimal"/>
        <w:lvlText w:val="%1."/>
        <w:lvlJc w:val="left"/>
      </w:lvl>
    </w:lvlOverride>
  </w:num>
  <w:num w:numId="175">
    <w:abstractNumId w:val="97"/>
    <w:lvlOverride w:ilvl="0">
      <w:lvl w:ilvl="0">
        <w:numFmt w:val="decimal"/>
        <w:lvlText w:val="%1."/>
        <w:lvlJc w:val="left"/>
      </w:lvl>
    </w:lvlOverride>
  </w:num>
  <w:num w:numId="176">
    <w:abstractNumId w:val="22"/>
    <w:lvlOverride w:ilvl="0">
      <w:lvl w:ilvl="0">
        <w:numFmt w:val="decimal"/>
        <w:lvlText w:val="%1."/>
        <w:lvlJc w:val="left"/>
      </w:lvl>
    </w:lvlOverride>
  </w:num>
  <w:num w:numId="177">
    <w:abstractNumId w:val="179"/>
    <w:lvlOverride w:ilvl="0">
      <w:lvl w:ilvl="0">
        <w:numFmt w:val="decimal"/>
        <w:lvlText w:val="%1."/>
        <w:lvlJc w:val="left"/>
      </w:lvl>
    </w:lvlOverride>
  </w:num>
  <w:num w:numId="178">
    <w:abstractNumId w:val="161"/>
    <w:lvlOverride w:ilvl="0">
      <w:lvl w:ilvl="0">
        <w:numFmt w:val="decimal"/>
        <w:lvlText w:val="%1."/>
        <w:lvlJc w:val="left"/>
      </w:lvl>
    </w:lvlOverride>
  </w:num>
  <w:num w:numId="179">
    <w:abstractNumId w:val="173"/>
    <w:lvlOverride w:ilvl="0">
      <w:lvl w:ilvl="0">
        <w:numFmt w:val="decimal"/>
        <w:lvlText w:val="%1."/>
        <w:lvlJc w:val="left"/>
      </w:lvl>
    </w:lvlOverride>
  </w:num>
  <w:num w:numId="180">
    <w:abstractNumId w:val="64"/>
    <w:lvlOverride w:ilvl="0">
      <w:lvl w:ilvl="0">
        <w:numFmt w:val="decimal"/>
        <w:lvlText w:val="%1."/>
        <w:lvlJc w:val="left"/>
      </w:lvl>
    </w:lvlOverride>
  </w:num>
  <w:num w:numId="181">
    <w:abstractNumId w:val="138"/>
    <w:lvlOverride w:ilvl="0">
      <w:lvl w:ilvl="0">
        <w:numFmt w:val="decimal"/>
        <w:lvlText w:val="%1."/>
        <w:lvlJc w:val="left"/>
      </w:lvl>
    </w:lvlOverride>
  </w:num>
  <w:numIdMacAtCleanup w:val="1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D16F85"/>
    <w:rsid w:val="00347505"/>
    <w:rsid w:val="00362D19"/>
    <w:rsid w:val="0042288A"/>
    <w:rsid w:val="005B449C"/>
    <w:rsid w:val="00671BA8"/>
    <w:rsid w:val="006E41BC"/>
    <w:rsid w:val="00A13C4B"/>
    <w:rsid w:val="00CF5E8B"/>
    <w:rsid w:val="00D16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288A"/>
  </w:style>
  <w:style w:type="paragraph" w:styleId="4">
    <w:name w:val="heading 4"/>
    <w:basedOn w:val="a1"/>
    <w:next w:val="a2"/>
    <w:link w:val="40"/>
    <w:qFormat/>
    <w:rsid w:val="00D16F85"/>
    <w:pPr>
      <w:keepNext/>
      <w:widowControl w:val="0"/>
      <w:tabs>
        <w:tab w:val="num" w:pos="864"/>
      </w:tabs>
      <w:suppressAutoHyphens/>
      <w:spacing w:before="240" w:after="0" w:line="100" w:lineRule="atLeast"/>
      <w:ind w:left="864" w:hanging="864"/>
      <w:jc w:val="center"/>
      <w:outlineLvl w:val="3"/>
    </w:pPr>
    <w:rPr>
      <w:rFonts w:ascii="Times New Roman" w:eastAsia="Times New Roman" w:hAnsi="Times New Roman" w:cs="Times New Roman"/>
      <w:b/>
      <w:kern w:val="1"/>
      <w:sz w:val="24"/>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40">
    <w:name w:val="Заголовок 4 Знак"/>
    <w:basedOn w:val="a3"/>
    <w:link w:val="4"/>
    <w:rsid w:val="00D16F85"/>
    <w:rPr>
      <w:rFonts w:ascii="Times New Roman" w:eastAsia="Times New Roman" w:hAnsi="Times New Roman" w:cs="Times New Roman"/>
      <w:b/>
      <w:kern w:val="1"/>
      <w:sz w:val="24"/>
      <w:szCs w:val="20"/>
    </w:rPr>
  </w:style>
  <w:style w:type="character" w:customStyle="1" w:styleId="s1">
    <w:name w:val="s1"/>
    <w:rsid w:val="00D16F85"/>
  </w:style>
  <w:style w:type="character" w:customStyle="1" w:styleId="WW8Num1z0">
    <w:name w:val="WW8Num1z0"/>
    <w:rsid w:val="00D16F85"/>
    <w:rPr>
      <w:b/>
      <w:bCs/>
    </w:rPr>
  </w:style>
  <w:style w:type="character" w:customStyle="1" w:styleId="WW8Num1z2">
    <w:name w:val="WW8Num1z2"/>
    <w:rsid w:val="00D16F85"/>
  </w:style>
  <w:style w:type="character" w:customStyle="1" w:styleId="WW8Num1z3">
    <w:name w:val="WW8Num1z3"/>
    <w:rsid w:val="00D16F85"/>
  </w:style>
  <w:style w:type="character" w:customStyle="1" w:styleId="WW8Num1z4">
    <w:name w:val="WW8Num1z4"/>
    <w:rsid w:val="00D16F85"/>
  </w:style>
  <w:style w:type="character" w:customStyle="1" w:styleId="WW8Num1z5">
    <w:name w:val="WW8Num1z5"/>
    <w:rsid w:val="00D16F85"/>
  </w:style>
  <w:style w:type="character" w:customStyle="1" w:styleId="WW8Num1z6">
    <w:name w:val="WW8Num1z6"/>
    <w:rsid w:val="00D16F85"/>
  </w:style>
  <w:style w:type="character" w:customStyle="1" w:styleId="WW8Num1z7">
    <w:name w:val="WW8Num1z7"/>
    <w:rsid w:val="00D16F85"/>
  </w:style>
  <w:style w:type="character" w:customStyle="1" w:styleId="WW8Num1z8">
    <w:name w:val="WW8Num1z8"/>
    <w:rsid w:val="00D16F85"/>
  </w:style>
  <w:style w:type="character" w:customStyle="1" w:styleId="DefaultParagraphFont1">
    <w:name w:val="Default Paragraph Font1"/>
    <w:rsid w:val="00D16F85"/>
  </w:style>
  <w:style w:type="character" w:customStyle="1" w:styleId="apple-converted-space">
    <w:name w:val="apple-converted-space"/>
    <w:basedOn w:val="DefaultParagraphFont1"/>
    <w:rsid w:val="00D16F85"/>
  </w:style>
  <w:style w:type="character" w:customStyle="1" w:styleId="s5">
    <w:name w:val="s5"/>
    <w:basedOn w:val="DefaultParagraphFont1"/>
    <w:rsid w:val="00D16F85"/>
  </w:style>
  <w:style w:type="character" w:customStyle="1" w:styleId="WW8Num2z0">
    <w:name w:val="WW8Num2z0"/>
    <w:rsid w:val="00D16F85"/>
    <w:rPr>
      <w:b/>
      <w:bCs/>
    </w:rPr>
  </w:style>
  <w:style w:type="character" w:customStyle="1" w:styleId="WW8Num2z2">
    <w:name w:val="WW8Num2z2"/>
    <w:rsid w:val="00D16F85"/>
  </w:style>
  <w:style w:type="character" w:customStyle="1" w:styleId="WW8Num2z3">
    <w:name w:val="WW8Num2z3"/>
    <w:rsid w:val="00D16F85"/>
  </w:style>
  <w:style w:type="character" w:customStyle="1" w:styleId="WW8Num2z4">
    <w:name w:val="WW8Num2z4"/>
    <w:rsid w:val="00D16F85"/>
  </w:style>
  <w:style w:type="character" w:customStyle="1" w:styleId="WW8Num2z5">
    <w:name w:val="WW8Num2z5"/>
    <w:rsid w:val="00D16F85"/>
  </w:style>
  <w:style w:type="character" w:customStyle="1" w:styleId="WW8Num2z6">
    <w:name w:val="WW8Num2z6"/>
    <w:rsid w:val="00D16F85"/>
  </w:style>
  <w:style w:type="character" w:customStyle="1" w:styleId="WW8Num2z7">
    <w:name w:val="WW8Num2z7"/>
    <w:rsid w:val="00D16F85"/>
  </w:style>
  <w:style w:type="character" w:customStyle="1" w:styleId="WW8Num2z8">
    <w:name w:val="WW8Num2z8"/>
    <w:rsid w:val="00D16F85"/>
  </w:style>
  <w:style w:type="character" w:customStyle="1" w:styleId="a6">
    <w:name w:val="Маркеры списка"/>
    <w:rsid w:val="00D16F85"/>
    <w:rPr>
      <w:rFonts w:ascii="OpenSymbol" w:eastAsia="OpenSymbol" w:hAnsi="OpenSymbol" w:cs="OpenSymbol"/>
    </w:rPr>
  </w:style>
  <w:style w:type="character" w:customStyle="1" w:styleId="WW8Num3z0">
    <w:name w:val="WW8Num3z0"/>
    <w:rsid w:val="00D16F85"/>
    <w:rPr>
      <w:b/>
      <w:bCs/>
    </w:rPr>
  </w:style>
  <w:style w:type="character" w:customStyle="1" w:styleId="WW8Num3z2">
    <w:name w:val="WW8Num3z2"/>
    <w:rsid w:val="00D16F85"/>
  </w:style>
  <w:style w:type="character" w:customStyle="1" w:styleId="WW8Num3z3">
    <w:name w:val="WW8Num3z3"/>
    <w:rsid w:val="00D16F85"/>
  </w:style>
  <w:style w:type="character" w:customStyle="1" w:styleId="WW8Num3z4">
    <w:name w:val="WW8Num3z4"/>
    <w:rsid w:val="00D16F85"/>
  </w:style>
  <w:style w:type="character" w:customStyle="1" w:styleId="WW8Num3z5">
    <w:name w:val="WW8Num3z5"/>
    <w:rsid w:val="00D16F85"/>
  </w:style>
  <w:style w:type="character" w:customStyle="1" w:styleId="WW8Num3z6">
    <w:name w:val="WW8Num3z6"/>
    <w:rsid w:val="00D16F85"/>
  </w:style>
  <w:style w:type="character" w:customStyle="1" w:styleId="WW8Num3z7">
    <w:name w:val="WW8Num3z7"/>
    <w:rsid w:val="00D16F85"/>
  </w:style>
  <w:style w:type="character" w:customStyle="1" w:styleId="WW8Num3z8">
    <w:name w:val="WW8Num3z8"/>
    <w:rsid w:val="00D16F85"/>
  </w:style>
  <w:style w:type="character" w:customStyle="1" w:styleId="c7">
    <w:name w:val="c7"/>
    <w:basedOn w:val="DefaultParagraphFont1"/>
    <w:rsid w:val="00D16F85"/>
  </w:style>
  <w:style w:type="character" w:customStyle="1" w:styleId="c14">
    <w:name w:val="c14"/>
    <w:basedOn w:val="DefaultParagraphFont1"/>
    <w:rsid w:val="00D16F85"/>
  </w:style>
  <w:style w:type="character" w:customStyle="1" w:styleId="FontStyle20">
    <w:name w:val="Font Style20"/>
    <w:rsid w:val="00D16F85"/>
    <w:rPr>
      <w:rFonts w:ascii="Trebuchet MS" w:hAnsi="Trebuchet MS" w:cs="Trebuchet MS"/>
      <w:b/>
      <w:bCs/>
      <w:i/>
      <w:iCs/>
      <w:sz w:val="20"/>
      <w:szCs w:val="20"/>
    </w:rPr>
  </w:style>
  <w:style w:type="character" w:customStyle="1" w:styleId="WW8Num4z0">
    <w:name w:val="WW8Num4z0"/>
    <w:rsid w:val="00D16F85"/>
    <w:rPr>
      <w:rFonts w:cs="Times New Roman"/>
      <w:b/>
      <w:bCs/>
    </w:rPr>
  </w:style>
  <w:style w:type="character" w:customStyle="1" w:styleId="WW8Num4z2">
    <w:name w:val="WW8Num4z2"/>
    <w:rsid w:val="00D16F85"/>
  </w:style>
  <w:style w:type="character" w:customStyle="1" w:styleId="WW8Num4z3">
    <w:name w:val="WW8Num4z3"/>
    <w:rsid w:val="00D16F85"/>
  </w:style>
  <w:style w:type="character" w:customStyle="1" w:styleId="WW8Num4z4">
    <w:name w:val="WW8Num4z4"/>
    <w:rsid w:val="00D16F85"/>
  </w:style>
  <w:style w:type="character" w:customStyle="1" w:styleId="WW8Num4z5">
    <w:name w:val="WW8Num4z5"/>
    <w:rsid w:val="00D16F85"/>
  </w:style>
  <w:style w:type="character" w:customStyle="1" w:styleId="WW8Num4z6">
    <w:name w:val="WW8Num4z6"/>
    <w:rsid w:val="00D16F85"/>
  </w:style>
  <w:style w:type="character" w:customStyle="1" w:styleId="WW8Num4z7">
    <w:name w:val="WW8Num4z7"/>
    <w:rsid w:val="00D16F85"/>
  </w:style>
  <w:style w:type="character" w:customStyle="1" w:styleId="WW8Num4z8">
    <w:name w:val="WW8Num4z8"/>
    <w:rsid w:val="00D16F85"/>
  </w:style>
  <w:style w:type="character" w:customStyle="1" w:styleId="WW8Num13z0">
    <w:name w:val="WW8Num13z0"/>
    <w:rsid w:val="00D16F85"/>
    <w:rPr>
      <w:rFonts w:ascii="Times New Roman" w:hAnsi="Times New Roman" w:cs="Times New Roman"/>
      <w:b w:val="0"/>
      <w:sz w:val="24"/>
      <w:szCs w:val="24"/>
      <w:lang w:val="en-US"/>
    </w:rPr>
  </w:style>
  <w:style w:type="character" w:customStyle="1" w:styleId="WW8Num13z1">
    <w:name w:val="WW8Num13z1"/>
    <w:rsid w:val="00D16F85"/>
  </w:style>
  <w:style w:type="character" w:customStyle="1" w:styleId="WW8Num13z2">
    <w:name w:val="WW8Num13z2"/>
    <w:rsid w:val="00D16F85"/>
  </w:style>
  <w:style w:type="character" w:customStyle="1" w:styleId="WW8Num13z3">
    <w:name w:val="WW8Num13z3"/>
    <w:rsid w:val="00D16F85"/>
  </w:style>
  <w:style w:type="character" w:customStyle="1" w:styleId="WW8Num13z4">
    <w:name w:val="WW8Num13z4"/>
    <w:rsid w:val="00D16F85"/>
  </w:style>
  <w:style w:type="character" w:customStyle="1" w:styleId="WW8Num13z5">
    <w:name w:val="WW8Num13z5"/>
    <w:rsid w:val="00D16F85"/>
  </w:style>
  <w:style w:type="character" w:customStyle="1" w:styleId="WW8Num13z6">
    <w:name w:val="WW8Num13z6"/>
    <w:rsid w:val="00D16F85"/>
  </w:style>
  <w:style w:type="character" w:customStyle="1" w:styleId="WW8Num13z7">
    <w:name w:val="WW8Num13z7"/>
    <w:rsid w:val="00D16F85"/>
  </w:style>
  <w:style w:type="character" w:customStyle="1" w:styleId="WW8Num13z8">
    <w:name w:val="WW8Num13z8"/>
    <w:rsid w:val="00D16F85"/>
  </w:style>
  <w:style w:type="character" w:customStyle="1" w:styleId="WW8Num12z0">
    <w:name w:val="WW8Num12z0"/>
    <w:rsid w:val="00D16F85"/>
    <w:rPr>
      <w:rFonts w:cs="Times New Roman"/>
      <w:spacing w:val="-1"/>
    </w:rPr>
  </w:style>
  <w:style w:type="character" w:customStyle="1" w:styleId="WW8Num12z1">
    <w:name w:val="WW8Num12z1"/>
    <w:rsid w:val="00D16F85"/>
  </w:style>
  <w:style w:type="character" w:customStyle="1" w:styleId="WW8Num12z2">
    <w:name w:val="WW8Num12z2"/>
    <w:rsid w:val="00D16F85"/>
  </w:style>
  <w:style w:type="character" w:customStyle="1" w:styleId="WW8Num12z3">
    <w:name w:val="WW8Num12z3"/>
    <w:rsid w:val="00D16F85"/>
  </w:style>
  <w:style w:type="character" w:customStyle="1" w:styleId="WW8Num12z4">
    <w:name w:val="WW8Num12z4"/>
    <w:rsid w:val="00D16F85"/>
  </w:style>
  <w:style w:type="character" w:customStyle="1" w:styleId="WW8Num12z5">
    <w:name w:val="WW8Num12z5"/>
    <w:rsid w:val="00D16F85"/>
  </w:style>
  <w:style w:type="character" w:customStyle="1" w:styleId="WW8Num12z6">
    <w:name w:val="WW8Num12z6"/>
    <w:rsid w:val="00D16F85"/>
  </w:style>
  <w:style w:type="character" w:customStyle="1" w:styleId="WW8Num12z7">
    <w:name w:val="WW8Num12z7"/>
    <w:rsid w:val="00D16F85"/>
  </w:style>
  <w:style w:type="character" w:customStyle="1" w:styleId="WW8Num12z8">
    <w:name w:val="WW8Num12z8"/>
    <w:rsid w:val="00D16F85"/>
  </w:style>
  <w:style w:type="character" w:customStyle="1" w:styleId="FontStyle17">
    <w:name w:val="Font Style17"/>
    <w:rsid w:val="00D16F85"/>
    <w:rPr>
      <w:rFonts w:ascii="Trebuchet MS" w:hAnsi="Trebuchet MS" w:cs="Trebuchet MS"/>
      <w:b/>
      <w:bCs/>
      <w:sz w:val="12"/>
      <w:szCs w:val="12"/>
    </w:rPr>
  </w:style>
  <w:style w:type="character" w:customStyle="1" w:styleId="WW8Num5z0">
    <w:name w:val="WW8Num5z0"/>
    <w:rsid w:val="00D16F85"/>
    <w:rPr>
      <w:rFonts w:ascii="Symbol" w:hAnsi="Symbol" w:cs="Symbol"/>
      <w:color w:val="000000"/>
    </w:rPr>
  </w:style>
  <w:style w:type="character" w:customStyle="1" w:styleId="WW8Num5z1">
    <w:name w:val="WW8Num5z1"/>
    <w:rsid w:val="00D16F85"/>
    <w:rPr>
      <w:rFonts w:ascii="Courier New" w:hAnsi="Courier New" w:cs="Courier New"/>
    </w:rPr>
  </w:style>
  <w:style w:type="character" w:customStyle="1" w:styleId="WW8Num5z2">
    <w:name w:val="WW8Num5z2"/>
    <w:rsid w:val="00D16F85"/>
    <w:rPr>
      <w:rFonts w:ascii="Wingdings" w:hAnsi="Wingdings" w:cs="Wingdings"/>
    </w:rPr>
  </w:style>
  <w:style w:type="character" w:customStyle="1" w:styleId="WW8Num6z0">
    <w:name w:val="WW8Num6z0"/>
    <w:rsid w:val="00D16F85"/>
    <w:rPr>
      <w:rFonts w:ascii="Symbol" w:hAnsi="Symbol" w:cs="Symbol"/>
      <w:color w:val="000000"/>
    </w:rPr>
  </w:style>
  <w:style w:type="character" w:customStyle="1" w:styleId="WW8Num6z1">
    <w:name w:val="WW8Num6z1"/>
    <w:rsid w:val="00D16F85"/>
    <w:rPr>
      <w:rFonts w:ascii="Courier New" w:hAnsi="Courier New" w:cs="Courier New"/>
    </w:rPr>
  </w:style>
  <w:style w:type="character" w:customStyle="1" w:styleId="WW8Num6z2">
    <w:name w:val="WW8Num6z2"/>
    <w:rsid w:val="00D16F85"/>
    <w:rPr>
      <w:rFonts w:ascii="Wingdings" w:hAnsi="Wingdings" w:cs="Wingdings"/>
    </w:rPr>
  </w:style>
  <w:style w:type="character" w:customStyle="1" w:styleId="WW8Num7z0">
    <w:name w:val="WW8Num7z0"/>
    <w:rsid w:val="00D16F85"/>
    <w:rPr>
      <w:rFonts w:ascii="Symbol" w:eastAsia="Times New Roman" w:hAnsi="Symbol" w:cs="Symbol"/>
      <w:color w:val="000000"/>
      <w:lang w:val="en-US"/>
    </w:rPr>
  </w:style>
  <w:style w:type="character" w:customStyle="1" w:styleId="WW8Num7z1">
    <w:name w:val="WW8Num7z1"/>
    <w:rsid w:val="00D16F85"/>
    <w:rPr>
      <w:rFonts w:ascii="Courier New" w:hAnsi="Courier New" w:cs="Courier New"/>
    </w:rPr>
  </w:style>
  <w:style w:type="character" w:customStyle="1" w:styleId="WW8Num7z2">
    <w:name w:val="WW8Num7z2"/>
    <w:rsid w:val="00D16F85"/>
    <w:rPr>
      <w:rFonts w:ascii="Wingdings" w:hAnsi="Wingdings" w:cs="Wingdings"/>
    </w:rPr>
  </w:style>
  <w:style w:type="character" w:customStyle="1" w:styleId="a7">
    <w:name w:val="Символ нумерации"/>
    <w:rsid w:val="00D16F85"/>
  </w:style>
  <w:style w:type="character" w:customStyle="1" w:styleId="WW8Num8z0">
    <w:name w:val="WW8Num8z0"/>
    <w:rsid w:val="00D16F85"/>
    <w:rPr>
      <w:b/>
      <w:bCs/>
      <w:spacing w:val="2"/>
    </w:rPr>
  </w:style>
  <w:style w:type="character" w:customStyle="1" w:styleId="WW8Num8z2">
    <w:name w:val="WW8Num8z2"/>
    <w:rsid w:val="00D16F85"/>
  </w:style>
  <w:style w:type="character" w:customStyle="1" w:styleId="WW8Num8z3">
    <w:name w:val="WW8Num8z3"/>
    <w:rsid w:val="00D16F85"/>
  </w:style>
  <w:style w:type="character" w:customStyle="1" w:styleId="WW8Num8z4">
    <w:name w:val="WW8Num8z4"/>
    <w:rsid w:val="00D16F85"/>
  </w:style>
  <w:style w:type="character" w:customStyle="1" w:styleId="WW8Num8z5">
    <w:name w:val="WW8Num8z5"/>
    <w:rsid w:val="00D16F85"/>
  </w:style>
  <w:style w:type="character" w:customStyle="1" w:styleId="WW8Num8z6">
    <w:name w:val="WW8Num8z6"/>
    <w:rsid w:val="00D16F85"/>
  </w:style>
  <w:style w:type="character" w:customStyle="1" w:styleId="WW8Num8z7">
    <w:name w:val="WW8Num8z7"/>
    <w:rsid w:val="00D16F85"/>
  </w:style>
  <w:style w:type="character" w:customStyle="1" w:styleId="WW8Num8z8">
    <w:name w:val="WW8Num8z8"/>
    <w:rsid w:val="00D16F85"/>
  </w:style>
  <w:style w:type="character" w:customStyle="1" w:styleId="c1">
    <w:name w:val="c1"/>
    <w:basedOn w:val="DefaultParagraphFont1"/>
    <w:rsid w:val="00D16F85"/>
  </w:style>
  <w:style w:type="character" w:customStyle="1" w:styleId="WW8Num9z0">
    <w:name w:val="WW8Num9z0"/>
    <w:rsid w:val="00D16F85"/>
    <w:rPr>
      <w:rFonts w:ascii="Symbol" w:hAnsi="Symbol" w:cs="Symbol"/>
    </w:rPr>
  </w:style>
  <w:style w:type="character" w:customStyle="1" w:styleId="WW8Num9z1">
    <w:name w:val="WW8Num9z1"/>
    <w:rsid w:val="00D16F85"/>
    <w:rPr>
      <w:rFonts w:ascii="Courier New" w:hAnsi="Courier New" w:cs="Courier New"/>
    </w:rPr>
  </w:style>
  <w:style w:type="character" w:customStyle="1" w:styleId="WW8Num9z2">
    <w:name w:val="WW8Num9z2"/>
    <w:rsid w:val="00D16F85"/>
    <w:rPr>
      <w:rFonts w:ascii="Wingdings" w:hAnsi="Wingdings" w:cs="Wingdings"/>
    </w:rPr>
  </w:style>
  <w:style w:type="character" w:customStyle="1" w:styleId="WW8Num10z0">
    <w:name w:val="WW8Num10z0"/>
    <w:rsid w:val="00D16F85"/>
    <w:rPr>
      <w:rFonts w:ascii="Symbol" w:hAnsi="Symbol" w:cs="Symbol"/>
    </w:rPr>
  </w:style>
  <w:style w:type="character" w:customStyle="1" w:styleId="WW8Num10z1">
    <w:name w:val="WW8Num10z1"/>
    <w:rsid w:val="00D16F85"/>
    <w:rPr>
      <w:rFonts w:ascii="Courier New" w:hAnsi="Courier New" w:cs="Courier New"/>
    </w:rPr>
  </w:style>
  <w:style w:type="character" w:customStyle="1" w:styleId="WW8Num10z2">
    <w:name w:val="WW8Num10z2"/>
    <w:rsid w:val="00D16F85"/>
    <w:rPr>
      <w:rFonts w:ascii="Wingdings" w:hAnsi="Wingdings" w:cs="Wingdings"/>
    </w:rPr>
  </w:style>
  <w:style w:type="character" w:customStyle="1" w:styleId="WW8Num11z0">
    <w:name w:val="WW8Num11z0"/>
    <w:rsid w:val="00D16F85"/>
    <w:rPr>
      <w:rFonts w:ascii="Symbol" w:hAnsi="Symbol" w:cs="Symbol"/>
    </w:rPr>
  </w:style>
  <w:style w:type="character" w:customStyle="1" w:styleId="WW8Num11z1">
    <w:name w:val="WW8Num11z1"/>
    <w:rsid w:val="00D16F85"/>
    <w:rPr>
      <w:rFonts w:ascii="Courier New" w:hAnsi="Courier New" w:cs="Courier New"/>
    </w:rPr>
  </w:style>
  <w:style w:type="character" w:customStyle="1" w:styleId="WW8Num11z2">
    <w:name w:val="WW8Num11z2"/>
    <w:rsid w:val="00D16F85"/>
    <w:rPr>
      <w:rFonts w:ascii="Wingdings" w:hAnsi="Wingdings" w:cs="Wingdings"/>
    </w:rPr>
  </w:style>
  <w:style w:type="paragraph" w:customStyle="1" w:styleId="1">
    <w:name w:val="Заголовок1"/>
    <w:basedOn w:val="a1"/>
    <w:next w:val="a2"/>
    <w:rsid w:val="00D16F85"/>
    <w:pPr>
      <w:keepNext/>
      <w:widowControl w:val="0"/>
      <w:suppressAutoHyphens/>
      <w:spacing w:before="240" w:after="120" w:line="240" w:lineRule="auto"/>
    </w:pPr>
    <w:rPr>
      <w:rFonts w:ascii="Arial" w:eastAsia="Andale Sans UI" w:hAnsi="Arial" w:cs="Tahoma"/>
      <w:kern w:val="1"/>
      <w:sz w:val="28"/>
      <w:szCs w:val="28"/>
    </w:rPr>
  </w:style>
  <w:style w:type="paragraph" w:styleId="a2">
    <w:name w:val="Body Text"/>
    <w:basedOn w:val="a1"/>
    <w:link w:val="a8"/>
    <w:rsid w:val="00D16F85"/>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8">
    <w:name w:val="Основной текст Знак"/>
    <w:basedOn w:val="a3"/>
    <w:link w:val="a2"/>
    <w:rsid w:val="00D16F85"/>
    <w:rPr>
      <w:rFonts w:ascii="Times New Roman" w:eastAsia="Andale Sans UI" w:hAnsi="Times New Roman" w:cs="Times New Roman"/>
      <w:kern w:val="1"/>
      <w:sz w:val="24"/>
      <w:szCs w:val="24"/>
    </w:rPr>
  </w:style>
  <w:style w:type="paragraph" w:styleId="a9">
    <w:name w:val="List"/>
    <w:basedOn w:val="a2"/>
    <w:rsid w:val="00D16F85"/>
    <w:rPr>
      <w:rFonts w:cs="Tahoma"/>
    </w:rPr>
  </w:style>
  <w:style w:type="paragraph" w:customStyle="1" w:styleId="10">
    <w:name w:val="Название1"/>
    <w:basedOn w:val="a1"/>
    <w:rsid w:val="00D16F85"/>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1">
    <w:name w:val="Указатель1"/>
    <w:basedOn w:val="a1"/>
    <w:rsid w:val="00D16F85"/>
    <w:pPr>
      <w:widowControl w:val="0"/>
      <w:suppressLineNumbers/>
      <w:suppressAutoHyphens/>
      <w:spacing w:after="0" w:line="240" w:lineRule="auto"/>
    </w:pPr>
    <w:rPr>
      <w:rFonts w:ascii="Times New Roman" w:eastAsia="Andale Sans UI" w:hAnsi="Times New Roman" w:cs="Tahoma"/>
      <w:kern w:val="1"/>
      <w:sz w:val="24"/>
      <w:szCs w:val="24"/>
    </w:rPr>
  </w:style>
  <w:style w:type="paragraph" w:styleId="aa">
    <w:name w:val="header"/>
    <w:basedOn w:val="a1"/>
    <w:link w:val="ab"/>
    <w:rsid w:val="00D16F85"/>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b">
    <w:name w:val="Верхний колонтитул Знак"/>
    <w:basedOn w:val="a3"/>
    <w:link w:val="aa"/>
    <w:rsid w:val="00D16F85"/>
    <w:rPr>
      <w:rFonts w:ascii="Times New Roman" w:eastAsia="Andale Sans UI" w:hAnsi="Times New Roman" w:cs="Times New Roman"/>
      <w:kern w:val="1"/>
      <w:sz w:val="24"/>
      <w:szCs w:val="24"/>
    </w:rPr>
  </w:style>
  <w:style w:type="paragraph" w:styleId="ac">
    <w:name w:val="footer"/>
    <w:basedOn w:val="a1"/>
    <w:link w:val="ad"/>
    <w:uiPriority w:val="99"/>
    <w:rsid w:val="00D16F85"/>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d">
    <w:name w:val="Нижний колонтитул Знак"/>
    <w:basedOn w:val="a3"/>
    <w:link w:val="ac"/>
    <w:uiPriority w:val="99"/>
    <w:rsid w:val="00D16F85"/>
    <w:rPr>
      <w:rFonts w:ascii="Times New Roman" w:eastAsia="Andale Sans UI" w:hAnsi="Times New Roman" w:cs="Times New Roman"/>
      <w:kern w:val="1"/>
      <w:sz w:val="24"/>
      <w:szCs w:val="24"/>
    </w:rPr>
  </w:style>
  <w:style w:type="paragraph" w:customStyle="1" w:styleId="NoSpacing1">
    <w:name w:val="No Spacing1"/>
    <w:rsid w:val="00D16F85"/>
    <w:pPr>
      <w:suppressAutoHyphens/>
      <w:spacing w:after="0" w:line="100" w:lineRule="atLeast"/>
    </w:pPr>
    <w:rPr>
      <w:rFonts w:ascii="Calibri" w:eastAsia="Times New Roman" w:hAnsi="Calibri" w:cs="Times New Roman"/>
      <w:kern w:val="1"/>
      <w:lang w:eastAsia="ar-SA"/>
    </w:rPr>
  </w:style>
  <w:style w:type="paragraph" w:customStyle="1" w:styleId="c3">
    <w:name w:val="c3"/>
    <w:basedOn w:val="a1"/>
    <w:rsid w:val="00D16F85"/>
    <w:pPr>
      <w:widowControl w:val="0"/>
      <w:suppressAutoHyphens/>
      <w:spacing w:before="100" w:after="100" w:line="100" w:lineRule="atLeast"/>
    </w:pPr>
    <w:rPr>
      <w:rFonts w:ascii="Times New Roman" w:eastAsia="Times New Roman" w:hAnsi="Times New Roman" w:cs="Times New Roman"/>
      <w:kern w:val="1"/>
      <w:sz w:val="24"/>
      <w:szCs w:val="24"/>
    </w:rPr>
  </w:style>
  <w:style w:type="paragraph" w:customStyle="1" w:styleId="NormalWeb1">
    <w:name w:val="Normal (Web)1"/>
    <w:basedOn w:val="a1"/>
    <w:rsid w:val="00D16F85"/>
    <w:pPr>
      <w:widowControl w:val="0"/>
      <w:suppressAutoHyphens/>
      <w:spacing w:before="100" w:after="100" w:line="100" w:lineRule="atLeast"/>
    </w:pPr>
    <w:rPr>
      <w:rFonts w:ascii="Times New Roman" w:eastAsia="Times New Roman" w:hAnsi="Times New Roman" w:cs="Times New Roman"/>
      <w:kern w:val="1"/>
      <w:sz w:val="24"/>
      <w:szCs w:val="24"/>
    </w:rPr>
  </w:style>
  <w:style w:type="paragraph" w:customStyle="1" w:styleId="ListParagraph1">
    <w:name w:val="List Paragraph1"/>
    <w:basedOn w:val="a1"/>
    <w:rsid w:val="00D16F85"/>
    <w:pPr>
      <w:widowControl w:val="0"/>
      <w:suppressAutoHyphens/>
      <w:spacing w:after="0" w:line="100" w:lineRule="atLeast"/>
      <w:ind w:left="720"/>
    </w:pPr>
    <w:rPr>
      <w:rFonts w:ascii="Times New Roman" w:eastAsia="MS ??" w:hAnsi="Times New Roman" w:cs="Cambria"/>
      <w:kern w:val="1"/>
      <w:sz w:val="24"/>
      <w:szCs w:val="24"/>
    </w:rPr>
  </w:style>
  <w:style w:type="paragraph" w:styleId="ae">
    <w:name w:val="Title"/>
    <w:basedOn w:val="a1"/>
    <w:next w:val="af"/>
    <w:link w:val="af0"/>
    <w:qFormat/>
    <w:rsid w:val="00D16F85"/>
    <w:pPr>
      <w:widowControl w:val="0"/>
      <w:suppressAutoHyphens/>
      <w:spacing w:after="0" w:line="100" w:lineRule="atLeast"/>
      <w:jc w:val="center"/>
    </w:pPr>
    <w:rPr>
      <w:rFonts w:ascii="Times New Roman" w:eastAsia="Times New Roman" w:hAnsi="Times New Roman" w:cs="Times New Roman"/>
      <w:b/>
      <w:bCs/>
      <w:kern w:val="1"/>
      <w:sz w:val="24"/>
      <w:szCs w:val="24"/>
    </w:rPr>
  </w:style>
  <w:style w:type="character" w:customStyle="1" w:styleId="af0">
    <w:name w:val="Название Знак"/>
    <w:basedOn w:val="a3"/>
    <w:link w:val="ae"/>
    <w:rsid w:val="00D16F85"/>
    <w:rPr>
      <w:rFonts w:ascii="Times New Roman" w:eastAsia="Times New Roman" w:hAnsi="Times New Roman" w:cs="Times New Roman"/>
      <w:b/>
      <w:bCs/>
      <w:kern w:val="1"/>
      <w:sz w:val="24"/>
      <w:szCs w:val="24"/>
    </w:rPr>
  </w:style>
  <w:style w:type="paragraph" w:styleId="af">
    <w:name w:val="Subtitle"/>
    <w:basedOn w:val="1"/>
    <w:next w:val="a2"/>
    <w:link w:val="af1"/>
    <w:qFormat/>
    <w:rsid w:val="00D16F85"/>
    <w:pPr>
      <w:jc w:val="center"/>
    </w:pPr>
    <w:rPr>
      <w:rFonts w:cs="Times New Roman"/>
      <w:i/>
      <w:iCs/>
    </w:rPr>
  </w:style>
  <w:style w:type="character" w:customStyle="1" w:styleId="af1">
    <w:name w:val="Подзаголовок Знак"/>
    <w:basedOn w:val="a3"/>
    <w:link w:val="af"/>
    <w:rsid w:val="00D16F85"/>
    <w:rPr>
      <w:rFonts w:ascii="Arial" w:eastAsia="Andale Sans UI" w:hAnsi="Arial" w:cs="Times New Roman"/>
      <w:i/>
      <w:iCs/>
      <w:kern w:val="1"/>
      <w:sz w:val="28"/>
      <w:szCs w:val="28"/>
    </w:rPr>
  </w:style>
  <w:style w:type="paragraph" w:customStyle="1" w:styleId="af2">
    <w:name w:val="Стиль"/>
    <w:rsid w:val="00D16F85"/>
    <w:pPr>
      <w:widowControl w:val="0"/>
      <w:suppressAutoHyphens/>
      <w:spacing w:after="0" w:line="100" w:lineRule="atLeast"/>
    </w:pPr>
    <w:rPr>
      <w:rFonts w:ascii="Arial" w:eastAsia="Times New Roman" w:hAnsi="Arial" w:cs="Arial"/>
      <w:kern w:val="1"/>
      <w:sz w:val="24"/>
      <w:szCs w:val="24"/>
      <w:lang w:eastAsia="ar-SA"/>
    </w:rPr>
  </w:style>
  <w:style w:type="paragraph" w:customStyle="1" w:styleId="af3">
    <w:name w:val="Содержимое таблицы"/>
    <w:basedOn w:val="a1"/>
    <w:rsid w:val="00D16F85"/>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c10">
    <w:name w:val="c10"/>
    <w:basedOn w:val="a1"/>
    <w:rsid w:val="00D16F85"/>
    <w:pPr>
      <w:widowControl w:val="0"/>
      <w:suppressAutoHyphens/>
      <w:spacing w:before="100" w:after="100" w:line="100" w:lineRule="atLeast"/>
    </w:pPr>
    <w:rPr>
      <w:rFonts w:ascii="Times New Roman" w:eastAsia="Times New Roman" w:hAnsi="Times New Roman" w:cs="Times New Roman"/>
      <w:kern w:val="1"/>
      <w:sz w:val="24"/>
      <w:szCs w:val="24"/>
    </w:rPr>
  </w:style>
  <w:style w:type="paragraph" w:customStyle="1" w:styleId="c5">
    <w:name w:val="c5"/>
    <w:basedOn w:val="a1"/>
    <w:rsid w:val="00D16F85"/>
    <w:pPr>
      <w:widowControl w:val="0"/>
      <w:suppressAutoHyphens/>
      <w:spacing w:before="100" w:after="100" w:line="100" w:lineRule="atLeast"/>
    </w:pPr>
    <w:rPr>
      <w:rFonts w:ascii="Times New Roman" w:eastAsia="Times New Roman" w:hAnsi="Times New Roman" w:cs="Times New Roman"/>
      <w:kern w:val="1"/>
      <w:sz w:val="24"/>
      <w:szCs w:val="24"/>
    </w:rPr>
  </w:style>
  <w:style w:type="paragraph" w:customStyle="1" w:styleId="c0">
    <w:name w:val="c0"/>
    <w:basedOn w:val="a1"/>
    <w:rsid w:val="00D16F85"/>
    <w:pPr>
      <w:widowControl w:val="0"/>
      <w:suppressAutoHyphens/>
      <w:spacing w:before="100" w:after="100" w:line="100" w:lineRule="atLeast"/>
    </w:pPr>
    <w:rPr>
      <w:rFonts w:ascii="Times New Roman" w:eastAsia="Times New Roman" w:hAnsi="Times New Roman" w:cs="Times New Roman"/>
      <w:kern w:val="1"/>
      <w:sz w:val="24"/>
      <w:szCs w:val="24"/>
    </w:rPr>
  </w:style>
  <w:style w:type="paragraph" w:styleId="af4">
    <w:name w:val="Normal (Web)"/>
    <w:basedOn w:val="a1"/>
    <w:uiPriority w:val="99"/>
    <w:unhideWhenUsed/>
    <w:rsid w:val="00D16F85"/>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c2">
    <w:name w:val="c2"/>
    <w:basedOn w:val="a1"/>
    <w:rsid w:val="00D16F85"/>
    <w:pPr>
      <w:widowControl w:val="0"/>
      <w:suppressAutoHyphens/>
      <w:spacing w:before="100" w:after="100" w:line="200" w:lineRule="atLeast"/>
    </w:pPr>
    <w:rPr>
      <w:rFonts w:ascii="Times New Roman" w:eastAsia="Times New Roman" w:hAnsi="Times New Roman" w:cs="Times New Roman"/>
      <w:sz w:val="24"/>
      <w:szCs w:val="24"/>
      <w:lang w:eastAsia="ar-SA"/>
    </w:rPr>
  </w:style>
  <w:style w:type="paragraph" w:customStyle="1" w:styleId="12">
    <w:name w:val="Без интервала1"/>
    <w:rsid w:val="00D16F85"/>
    <w:pPr>
      <w:suppressAutoHyphens/>
      <w:spacing w:after="0" w:line="240" w:lineRule="auto"/>
    </w:pPr>
    <w:rPr>
      <w:rFonts w:ascii="Calibri" w:eastAsia="Times New Roman" w:hAnsi="Calibri" w:cs="Calibri"/>
      <w:kern w:val="1"/>
      <w:lang w:eastAsia="ar-SA"/>
    </w:rPr>
  </w:style>
  <w:style w:type="paragraph" w:customStyle="1" w:styleId="p2">
    <w:name w:val="p2"/>
    <w:basedOn w:val="a1"/>
    <w:rsid w:val="00D16F85"/>
    <w:pPr>
      <w:widowControl w:val="0"/>
      <w:suppressAutoHyphens/>
      <w:spacing w:before="280" w:after="280" w:line="240" w:lineRule="auto"/>
    </w:pPr>
    <w:rPr>
      <w:rFonts w:ascii="Times New Roman" w:eastAsia="Times New Roman" w:hAnsi="Times New Roman" w:cs="Times New Roman"/>
      <w:kern w:val="1"/>
      <w:sz w:val="24"/>
      <w:szCs w:val="24"/>
      <w:lang w:eastAsia="ar-SA"/>
    </w:rPr>
  </w:style>
  <w:style w:type="paragraph" w:customStyle="1" w:styleId="2">
    <w:name w:val="Без интервала2"/>
    <w:rsid w:val="00D16F85"/>
    <w:pPr>
      <w:suppressAutoHyphens/>
      <w:spacing w:after="0" w:line="240" w:lineRule="auto"/>
    </w:pPr>
    <w:rPr>
      <w:rFonts w:ascii="Calibri" w:eastAsia="Times New Roman" w:hAnsi="Calibri" w:cs="Calibri"/>
      <w:kern w:val="2"/>
      <w:lang w:eastAsia="ar-SA"/>
    </w:rPr>
  </w:style>
  <w:style w:type="paragraph" w:customStyle="1" w:styleId="c33">
    <w:name w:val="c33"/>
    <w:basedOn w:val="a1"/>
    <w:rsid w:val="00D16F8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ubtle Emphasis"/>
    <w:uiPriority w:val="19"/>
    <w:qFormat/>
    <w:rsid w:val="00D16F85"/>
    <w:rPr>
      <w:i/>
      <w:iCs/>
      <w:color w:val="808080"/>
    </w:rPr>
  </w:style>
  <w:style w:type="paragraph" w:customStyle="1" w:styleId="a">
    <w:name w:val="Перечень"/>
    <w:basedOn w:val="a1"/>
    <w:next w:val="a1"/>
    <w:link w:val="af6"/>
    <w:qFormat/>
    <w:rsid w:val="00D16F85"/>
    <w:pPr>
      <w:numPr>
        <w:numId w:val="9"/>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6">
    <w:name w:val="Перечень Знак"/>
    <w:link w:val="a"/>
    <w:rsid w:val="00D16F85"/>
    <w:rPr>
      <w:rFonts w:ascii="Times New Roman" w:eastAsia="Calibri" w:hAnsi="Times New Roman" w:cs="Times New Roman"/>
      <w:sz w:val="28"/>
      <w:u w:color="000000"/>
      <w:bdr w:val="nil"/>
    </w:rPr>
  </w:style>
  <w:style w:type="paragraph" w:customStyle="1" w:styleId="a0">
    <w:name w:val="Подперечень"/>
    <w:basedOn w:val="a"/>
    <w:next w:val="a1"/>
    <w:link w:val="af7"/>
    <w:qFormat/>
    <w:rsid w:val="00D16F85"/>
    <w:pPr>
      <w:numPr>
        <w:numId w:val="10"/>
      </w:numPr>
      <w:ind w:left="284" w:firstLine="425"/>
    </w:pPr>
    <w:rPr>
      <w:lang w:eastAsia="en-US"/>
    </w:rPr>
  </w:style>
  <w:style w:type="character" w:customStyle="1" w:styleId="af7">
    <w:name w:val="Подперечень Знак"/>
    <w:link w:val="a0"/>
    <w:rsid w:val="00D16F85"/>
    <w:rPr>
      <w:rFonts w:ascii="Times New Roman" w:eastAsia="Calibri" w:hAnsi="Times New Roman" w:cs="Times New Roman"/>
      <w:sz w:val="28"/>
      <w:u w:color="000000"/>
      <w:bdr w:val="nil"/>
      <w:lang w:eastAsia="en-US"/>
    </w:rPr>
  </w:style>
  <w:style w:type="character" w:styleId="af8">
    <w:name w:val="footnote reference"/>
    <w:rsid w:val="00D16F85"/>
    <w:rPr>
      <w:rFonts w:cs="Times New Roman"/>
      <w:vertAlign w:val="superscript"/>
    </w:rPr>
  </w:style>
  <w:style w:type="paragraph" w:styleId="af9">
    <w:name w:val="footnote text"/>
    <w:aliases w:val="Знак6,F1"/>
    <w:basedOn w:val="a1"/>
    <w:link w:val="afa"/>
    <w:rsid w:val="00D16F85"/>
    <w:pPr>
      <w:spacing w:after="0" w:line="360" w:lineRule="auto"/>
    </w:pPr>
    <w:rPr>
      <w:rFonts w:ascii="Times New Roman" w:eastAsia="Times New Roman" w:hAnsi="Times New Roman" w:cs="Times New Roman"/>
      <w:sz w:val="20"/>
      <w:szCs w:val="20"/>
    </w:rPr>
  </w:style>
  <w:style w:type="character" w:customStyle="1" w:styleId="afa">
    <w:name w:val="Текст сноски Знак"/>
    <w:aliases w:val="Знак6 Знак,F1 Знак"/>
    <w:basedOn w:val="a3"/>
    <w:link w:val="af9"/>
    <w:rsid w:val="00D16F85"/>
    <w:rPr>
      <w:rFonts w:ascii="Times New Roman" w:eastAsia="Times New Roman" w:hAnsi="Times New Roman" w:cs="Times New Roman"/>
      <w:sz w:val="20"/>
      <w:szCs w:val="20"/>
    </w:rPr>
  </w:style>
  <w:style w:type="paragraph" w:styleId="afb">
    <w:name w:val="List Paragraph"/>
    <w:basedOn w:val="a1"/>
    <w:uiPriority w:val="34"/>
    <w:qFormat/>
    <w:rsid w:val="00D16F85"/>
    <w:pPr>
      <w:ind w:left="720"/>
      <w:contextualSpacing/>
    </w:pPr>
    <w:rPr>
      <w:rFonts w:ascii="Calibri" w:eastAsia="Times New Roman" w:hAnsi="Calibri" w:cs="Times New Roman"/>
    </w:rPr>
  </w:style>
  <w:style w:type="character" w:styleId="afc">
    <w:name w:val="Hyperlink"/>
    <w:uiPriority w:val="99"/>
    <w:semiHidden/>
    <w:rsid w:val="00D16F85"/>
    <w:rPr>
      <w:rFonts w:cs="Times New Roman"/>
      <w:color w:val="0000FF"/>
      <w:u w:val="single"/>
    </w:rPr>
  </w:style>
  <w:style w:type="numbering" w:customStyle="1" w:styleId="NoList1">
    <w:name w:val="No List1"/>
    <w:next w:val="a5"/>
    <w:uiPriority w:val="99"/>
    <w:semiHidden/>
    <w:unhideWhenUsed/>
    <w:rsid w:val="00D16F85"/>
  </w:style>
  <w:style w:type="character" w:customStyle="1" w:styleId="apple-tab-span">
    <w:name w:val="apple-tab-span"/>
    <w:basedOn w:val="a3"/>
    <w:rsid w:val="00D16F85"/>
  </w:style>
  <w:style w:type="character" w:styleId="afd">
    <w:name w:val="Strong"/>
    <w:basedOn w:val="a3"/>
    <w:uiPriority w:val="22"/>
    <w:qFormat/>
    <w:rsid w:val="00D16F85"/>
    <w:rPr>
      <w:b/>
      <w:bCs/>
    </w:rPr>
  </w:style>
  <w:style w:type="character" w:customStyle="1" w:styleId="placeholder-mask">
    <w:name w:val="placeholder-mask"/>
    <w:basedOn w:val="a3"/>
    <w:rsid w:val="00D16F85"/>
  </w:style>
  <w:style w:type="character" w:customStyle="1" w:styleId="placeholder">
    <w:name w:val="placeholder"/>
    <w:basedOn w:val="a3"/>
    <w:rsid w:val="00D16F85"/>
  </w:style>
</w:styles>
</file>

<file path=word/webSettings.xml><?xml version="1.0" encoding="utf-8"?>
<w:webSettings xmlns:r="http://schemas.openxmlformats.org/officeDocument/2006/relationships" xmlns:w="http://schemas.openxmlformats.org/wordprocessingml/2006/main">
  <w:divs>
    <w:div w:id="53150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48</Pages>
  <Words>9587</Words>
  <Characters>54647</Characters>
  <Application>Microsoft Office Word</Application>
  <DocSecurity>0</DocSecurity>
  <Lines>455</Lines>
  <Paragraphs>128</Paragraphs>
  <ScaleCrop>false</ScaleCrop>
  <Company/>
  <LinksUpToDate>false</LinksUpToDate>
  <CharactersWithSpaces>64106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Nattramn</dc:creator>
  <cp:keywords/>
  <dc:description/>
  <cp:lastModifiedBy>Nattramn</cp:lastModifiedBy>
  <cp:revision>5</cp:revision>
  <dcterms:created xsi:type="dcterms:W3CDTF">2023-06-22T09:59:00Z</dcterms:created>
  <dcterms:modified xsi:type="dcterms:W3CDTF">2023-07-10T09:19:00Z</dcterms:modified>
</cp:coreProperties>
</file>